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0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02"/>
        <w:gridCol w:w="5102"/>
      </w:tblGrid>
      <w:tr w:rsidR="00B4361A" w:rsidRPr="00102ADD"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B4361A" w:rsidRPr="00102ADD" w:rsidRDefault="00B4361A" w:rsidP="00B4361A">
            <w:pPr>
              <w:pStyle w:val="a4"/>
              <w:rPr>
                <w:sz w:val="28"/>
                <w:szCs w:val="28"/>
              </w:rPr>
            </w:pP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B4361A" w:rsidRPr="00102ADD" w:rsidRDefault="00B4361A" w:rsidP="00B4361A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02ADD">
              <w:rPr>
                <w:rFonts w:ascii="Times New Roman" w:hAnsi="Times New Roman"/>
                <w:sz w:val="28"/>
                <w:szCs w:val="28"/>
              </w:rPr>
              <w:t>УТВЕРЖДАЮ</w:t>
            </w:r>
          </w:p>
          <w:p w:rsidR="00B4361A" w:rsidRDefault="00B4361A" w:rsidP="00B4361A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02ADD">
              <w:rPr>
                <w:rFonts w:ascii="Times New Roman" w:hAnsi="Times New Roman"/>
                <w:sz w:val="28"/>
                <w:szCs w:val="28"/>
              </w:rPr>
              <w:t xml:space="preserve">Заместитель руководителя УФНС России по Санкт-Петербургу </w:t>
            </w:r>
          </w:p>
          <w:p w:rsidR="00074624" w:rsidRPr="00074624" w:rsidRDefault="00074624" w:rsidP="00074624">
            <w:pPr>
              <w:rPr>
                <w:b/>
                <w:i/>
                <w:sz w:val="28"/>
                <w:lang w:eastAsia="en-US"/>
              </w:rPr>
            </w:pPr>
          </w:p>
          <w:p w:rsidR="00B4361A" w:rsidRPr="00102ADD" w:rsidRDefault="00B4361A" w:rsidP="00B4361A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02ADD">
              <w:rPr>
                <w:rFonts w:ascii="Times New Roman" w:hAnsi="Times New Roman"/>
                <w:sz w:val="28"/>
                <w:szCs w:val="28"/>
              </w:rPr>
              <w:t xml:space="preserve">__________________  </w:t>
            </w:r>
          </w:p>
          <w:p w:rsidR="00074624" w:rsidRDefault="00074624" w:rsidP="00B4361A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4361A" w:rsidRPr="00102ADD" w:rsidRDefault="009735C4" w:rsidP="00B4361A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 "___"_________2020</w:t>
            </w:r>
            <w:r w:rsidR="00B4361A" w:rsidRPr="00102ADD">
              <w:rPr>
                <w:rFonts w:ascii="Times New Roman" w:hAnsi="Times New Roman"/>
                <w:sz w:val="28"/>
                <w:szCs w:val="28"/>
              </w:rPr>
              <w:t xml:space="preserve"> г.</w:t>
            </w:r>
          </w:p>
          <w:p w:rsidR="00B4361A" w:rsidRPr="00102ADD" w:rsidRDefault="00B4361A" w:rsidP="00B4361A">
            <w:pPr>
              <w:rPr>
                <w:sz w:val="28"/>
                <w:szCs w:val="28"/>
              </w:rPr>
            </w:pPr>
          </w:p>
        </w:tc>
      </w:tr>
    </w:tbl>
    <w:p w:rsidR="00B4361A" w:rsidRPr="00102ADD" w:rsidRDefault="00B4361A" w:rsidP="00B4361A">
      <w:pPr>
        <w:ind w:firstLine="720"/>
        <w:jc w:val="both"/>
        <w:rPr>
          <w:sz w:val="28"/>
          <w:szCs w:val="28"/>
        </w:rPr>
      </w:pPr>
    </w:p>
    <w:p w:rsidR="00102ADD" w:rsidRDefault="00B4361A" w:rsidP="00B4361A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102ADD">
        <w:rPr>
          <w:rFonts w:ascii="Times New Roman" w:hAnsi="Times New Roman" w:cs="Times New Roman"/>
          <w:sz w:val="28"/>
          <w:szCs w:val="28"/>
        </w:rPr>
        <w:t>Должностной регламент</w:t>
      </w:r>
      <w:r w:rsidRPr="00102ADD">
        <w:rPr>
          <w:rFonts w:ascii="Times New Roman" w:hAnsi="Times New Roman" w:cs="Times New Roman"/>
          <w:sz w:val="28"/>
          <w:szCs w:val="28"/>
        </w:rPr>
        <w:br/>
        <w:t>ведущего специалиста-эксперта</w:t>
      </w:r>
      <w:r w:rsidRPr="00102ADD">
        <w:rPr>
          <w:rFonts w:ascii="Times New Roman" w:hAnsi="Times New Roman" w:cs="Times New Roman"/>
          <w:sz w:val="28"/>
          <w:szCs w:val="28"/>
        </w:rPr>
        <w:br/>
      </w:r>
      <w:r w:rsidR="00102ADD" w:rsidRPr="00102ADD">
        <w:rPr>
          <w:rFonts w:ascii="Times New Roman" w:hAnsi="Times New Roman" w:cs="Times New Roman"/>
          <w:sz w:val="28"/>
          <w:szCs w:val="28"/>
        </w:rPr>
        <w:t xml:space="preserve">отдела регистрации и учета налогоплательщиков </w:t>
      </w:r>
    </w:p>
    <w:p w:rsidR="00B4361A" w:rsidRPr="00102ADD" w:rsidRDefault="00B4361A" w:rsidP="00B4361A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102ADD">
        <w:rPr>
          <w:rFonts w:ascii="Times New Roman" w:hAnsi="Times New Roman" w:cs="Times New Roman"/>
          <w:sz w:val="28"/>
          <w:szCs w:val="28"/>
        </w:rPr>
        <w:t>УФНС России по Санкт-Петербургу</w:t>
      </w:r>
    </w:p>
    <w:p w:rsidR="00B4361A" w:rsidRPr="00102ADD" w:rsidRDefault="00B4361A" w:rsidP="00B4361A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102ADD">
        <w:rPr>
          <w:rFonts w:ascii="Times New Roman" w:hAnsi="Times New Roman" w:cs="Times New Roman"/>
          <w:sz w:val="28"/>
          <w:szCs w:val="28"/>
        </w:rPr>
        <w:t xml:space="preserve">Регистрационный номер (код) должности по Реестру должностей федеральной государственной гражданской службы, утвержденному Указом Президента Российской Федерации от 31.12.2005 № 1574 «О Реестре должностей федеральной государственной гражданской службы», – </w:t>
      </w:r>
      <w:r w:rsidRPr="00102ADD">
        <w:rPr>
          <w:rFonts w:ascii="Times New Roman" w:hAnsi="Times New Roman" w:cs="Times New Roman"/>
          <w:sz w:val="28"/>
          <w:szCs w:val="28"/>
        </w:rPr>
        <w:br/>
        <w:t>11-3-4-061</w:t>
      </w:r>
    </w:p>
    <w:p w:rsidR="00B4361A" w:rsidRPr="00102ADD" w:rsidRDefault="00B4361A" w:rsidP="00B4361A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102ADD">
        <w:rPr>
          <w:rFonts w:ascii="Times New Roman" w:hAnsi="Times New Roman" w:cs="Times New Roman"/>
          <w:sz w:val="28"/>
          <w:szCs w:val="28"/>
        </w:rPr>
        <w:t>I. Общие положения</w:t>
      </w:r>
    </w:p>
    <w:p w:rsidR="00B4361A" w:rsidRPr="00102ADD" w:rsidRDefault="00B4361A" w:rsidP="00B4361A">
      <w:pPr>
        <w:ind w:firstLine="720"/>
        <w:jc w:val="both"/>
        <w:rPr>
          <w:sz w:val="28"/>
          <w:szCs w:val="28"/>
        </w:rPr>
      </w:pPr>
      <w:r w:rsidRPr="00102ADD">
        <w:rPr>
          <w:sz w:val="28"/>
          <w:szCs w:val="28"/>
        </w:rPr>
        <w:t xml:space="preserve">1. Должность федеральной государственной гражданской службы (далее - гражданская служба) ведущего специалиста-эксперта </w:t>
      </w:r>
      <w:r w:rsidR="00102ADD">
        <w:rPr>
          <w:sz w:val="28"/>
          <w:szCs w:val="28"/>
        </w:rPr>
        <w:t>отдела регистрации и учета налогоплательщиков Управления ФНС России по Санк</w:t>
      </w:r>
      <w:r w:rsidRPr="00102ADD">
        <w:rPr>
          <w:sz w:val="28"/>
          <w:szCs w:val="28"/>
        </w:rPr>
        <w:t>т-Петербургу (далее - ведущий специалист-эксперт) относится к старшей группе должностей гражданской службы категории "специалисты".</w:t>
      </w:r>
    </w:p>
    <w:p w:rsidR="00B4361A" w:rsidRPr="00102ADD" w:rsidRDefault="00B4361A" w:rsidP="00B4361A">
      <w:pPr>
        <w:ind w:firstLine="720"/>
        <w:jc w:val="both"/>
        <w:rPr>
          <w:sz w:val="28"/>
          <w:szCs w:val="28"/>
        </w:rPr>
      </w:pPr>
      <w:r w:rsidRPr="00102ADD">
        <w:rPr>
          <w:sz w:val="28"/>
          <w:szCs w:val="28"/>
        </w:rPr>
        <w:t xml:space="preserve">2. Назначение на должность и освобождение от должности ведущего специалиста-эксперта осуществляются приказом УФНС России по Санкт-Петербургу (далее – управление). </w:t>
      </w:r>
    </w:p>
    <w:p w:rsidR="00B4361A" w:rsidRPr="00102ADD" w:rsidRDefault="00B4361A" w:rsidP="00B4361A">
      <w:pPr>
        <w:ind w:firstLine="720"/>
        <w:jc w:val="both"/>
        <w:rPr>
          <w:sz w:val="28"/>
          <w:szCs w:val="28"/>
        </w:rPr>
      </w:pPr>
      <w:r w:rsidRPr="00102ADD">
        <w:rPr>
          <w:sz w:val="28"/>
          <w:szCs w:val="28"/>
        </w:rPr>
        <w:t>Ведущий специалист-эксперт непосредственно подчиняется начальнику отдела.</w:t>
      </w:r>
    </w:p>
    <w:p w:rsidR="00B4361A" w:rsidRPr="00102ADD" w:rsidRDefault="00B4361A" w:rsidP="00B4361A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102ADD">
        <w:rPr>
          <w:rFonts w:ascii="Times New Roman" w:hAnsi="Times New Roman" w:cs="Times New Roman"/>
          <w:sz w:val="28"/>
          <w:szCs w:val="28"/>
        </w:rPr>
        <w:t>II. Квалификационные требования к уровню и характеру знаний и навыков, образованию, стажу гражданской службы (государственной службы иных видов) или стажу (опыту) работы по специальности</w:t>
      </w:r>
    </w:p>
    <w:p w:rsidR="00B4361A" w:rsidRPr="00102ADD" w:rsidRDefault="00B4361A" w:rsidP="00B4361A">
      <w:pPr>
        <w:ind w:firstLine="720"/>
        <w:jc w:val="both"/>
        <w:rPr>
          <w:sz w:val="28"/>
          <w:szCs w:val="28"/>
        </w:rPr>
      </w:pPr>
      <w:r w:rsidRPr="00102ADD">
        <w:rPr>
          <w:sz w:val="28"/>
          <w:szCs w:val="28"/>
        </w:rPr>
        <w:t>3. Для замещения должности ведущего специалиста-эксперта устанавливаются следующие требования:</w:t>
      </w:r>
    </w:p>
    <w:p w:rsidR="00B4361A" w:rsidRPr="00102ADD" w:rsidRDefault="00B4361A" w:rsidP="00B4361A">
      <w:pPr>
        <w:ind w:firstLine="720"/>
        <w:jc w:val="both"/>
        <w:rPr>
          <w:sz w:val="28"/>
          <w:szCs w:val="28"/>
        </w:rPr>
      </w:pPr>
      <w:r w:rsidRPr="00102ADD">
        <w:rPr>
          <w:sz w:val="28"/>
          <w:szCs w:val="28"/>
        </w:rPr>
        <w:t>а) наличие высшего профессионального образования;</w:t>
      </w:r>
    </w:p>
    <w:p w:rsidR="001F16EA" w:rsidRDefault="00B4361A" w:rsidP="00B4361A">
      <w:pPr>
        <w:ind w:firstLine="720"/>
        <w:jc w:val="both"/>
        <w:rPr>
          <w:sz w:val="28"/>
          <w:szCs w:val="28"/>
        </w:rPr>
      </w:pPr>
      <w:r w:rsidRPr="00102ADD">
        <w:rPr>
          <w:sz w:val="28"/>
          <w:szCs w:val="28"/>
        </w:rPr>
        <w:t>б) наличие профессиональных знаний, включая</w:t>
      </w:r>
      <w:r w:rsidR="00B80378" w:rsidRPr="00102ADD">
        <w:rPr>
          <w:sz w:val="28"/>
          <w:szCs w:val="28"/>
        </w:rPr>
        <w:t>:</w:t>
      </w:r>
      <w:r w:rsidRPr="00102ADD">
        <w:rPr>
          <w:sz w:val="28"/>
          <w:szCs w:val="28"/>
        </w:rPr>
        <w:t xml:space="preserve"> </w:t>
      </w:r>
    </w:p>
    <w:p w:rsidR="001F16EA" w:rsidRPr="001F16EA" w:rsidRDefault="001F16EA" w:rsidP="001F16EA">
      <w:pPr>
        <w:ind w:firstLine="720"/>
        <w:jc w:val="both"/>
        <w:rPr>
          <w:sz w:val="28"/>
          <w:szCs w:val="28"/>
        </w:rPr>
      </w:pPr>
      <w:r w:rsidRPr="001F16EA">
        <w:rPr>
          <w:sz w:val="28"/>
          <w:szCs w:val="28"/>
        </w:rPr>
        <w:t>Конституцию Российской Федерации, федеральные конституционные законы, федеральные законы;</w:t>
      </w:r>
    </w:p>
    <w:p w:rsidR="001F16EA" w:rsidRPr="001F16EA" w:rsidRDefault="001F16EA" w:rsidP="001F16EA">
      <w:pPr>
        <w:ind w:firstLine="720"/>
        <w:jc w:val="both"/>
        <w:rPr>
          <w:sz w:val="28"/>
          <w:szCs w:val="28"/>
        </w:rPr>
      </w:pPr>
      <w:r w:rsidRPr="001F16EA">
        <w:rPr>
          <w:sz w:val="28"/>
          <w:szCs w:val="28"/>
        </w:rPr>
        <w:t>указы Президента Российской Федерации, постановления Правительства Российской Федерации, иные нормативные правовые акты применительно к исполнению должностных обязанностей;</w:t>
      </w:r>
    </w:p>
    <w:p w:rsidR="001F16EA" w:rsidRPr="001F16EA" w:rsidRDefault="001F16EA" w:rsidP="001F16EA">
      <w:pPr>
        <w:ind w:firstLine="720"/>
        <w:jc w:val="both"/>
        <w:rPr>
          <w:sz w:val="28"/>
          <w:szCs w:val="28"/>
        </w:rPr>
      </w:pPr>
      <w:r w:rsidRPr="001F16EA">
        <w:rPr>
          <w:sz w:val="28"/>
          <w:szCs w:val="28"/>
        </w:rPr>
        <w:t>правовые основы прохождения федеральной государственной гражданской службы;</w:t>
      </w:r>
    </w:p>
    <w:p w:rsidR="001F16EA" w:rsidRPr="001F16EA" w:rsidRDefault="001F16EA" w:rsidP="001F16EA">
      <w:pPr>
        <w:ind w:firstLine="720"/>
        <w:jc w:val="both"/>
        <w:rPr>
          <w:sz w:val="28"/>
          <w:szCs w:val="28"/>
        </w:rPr>
      </w:pPr>
      <w:r w:rsidRPr="001F16EA">
        <w:rPr>
          <w:sz w:val="28"/>
          <w:szCs w:val="28"/>
        </w:rPr>
        <w:t>правила делового этикета, порядок работы с обращениями граждан;</w:t>
      </w:r>
    </w:p>
    <w:p w:rsidR="001F16EA" w:rsidRPr="001F16EA" w:rsidRDefault="001F16EA" w:rsidP="001F16EA">
      <w:pPr>
        <w:ind w:firstLine="720"/>
        <w:jc w:val="both"/>
        <w:rPr>
          <w:sz w:val="28"/>
          <w:szCs w:val="28"/>
        </w:rPr>
      </w:pPr>
      <w:r w:rsidRPr="001F16EA">
        <w:rPr>
          <w:sz w:val="28"/>
          <w:szCs w:val="28"/>
        </w:rPr>
        <w:lastRenderedPageBreak/>
        <w:t>правила и нормы охраны труда, техники безопасности и противопожарной защиты;</w:t>
      </w:r>
    </w:p>
    <w:p w:rsidR="001F16EA" w:rsidRPr="001F16EA" w:rsidRDefault="001F16EA" w:rsidP="001F16EA">
      <w:pPr>
        <w:ind w:firstLine="720"/>
        <w:jc w:val="both"/>
        <w:rPr>
          <w:sz w:val="28"/>
          <w:szCs w:val="28"/>
        </w:rPr>
      </w:pPr>
      <w:r w:rsidRPr="001F16EA">
        <w:rPr>
          <w:sz w:val="28"/>
          <w:szCs w:val="28"/>
        </w:rPr>
        <w:t>служебный распорядок центрального аппарата, территориального органа Федеральной налоговой службы;</w:t>
      </w:r>
    </w:p>
    <w:p w:rsidR="001F16EA" w:rsidRPr="001F16EA" w:rsidRDefault="001F16EA" w:rsidP="001F16EA">
      <w:pPr>
        <w:ind w:firstLine="720"/>
        <w:jc w:val="both"/>
        <w:rPr>
          <w:sz w:val="28"/>
          <w:szCs w:val="28"/>
        </w:rPr>
      </w:pPr>
      <w:r w:rsidRPr="001F16EA">
        <w:rPr>
          <w:sz w:val="28"/>
          <w:szCs w:val="28"/>
        </w:rPr>
        <w:t>порядок работы со служебной информацией, инструкцию по делопроизводству;</w:t>
      </w:r>
    </w:p>
    <w:p w:rsidR="001F16EA" w:rsidRPr="001F16EA" w:rsidRDefault="001F16EA" w:rsidP="001F16EA">
      <w:pPr>
        <w:ind w:firstLine="720"/>
        <w:jc w:val="both"/>
        <w:rPr>
          <w:sz w:val="28"/>
          <w:szCs w:val="28"/>
        </w:rPr>
      </w:pPr>
      <w:r w:rsidRPr="001F16EA">
        <w:rPr>
          <w:sz w:val="28"/>
          <w:szCs w:val="28"/>
        </w:rPr>
        <w:t>аппаратное и программное обеспечение;</w:t>
      </w:r>
    </w:p>
    <w:p w:rsidR="001F16EA" w:rsidRPr="001F16EA" w:rsidRDefault="001F16EA" w:rsidP="001F16EA">
      <w:pPr>
        <w:ind w:firstLine="720"/>
        <w:jc w:val="both"/>
        <w:rPr>
          <w:sz w:val="28"/>
          <w:szCs w:val="28"/>
        </w:rPr>
      </w:pPr>
      <w:r w:rsidRPr="001F16EA">
        <w:rPr>
          <w:sz w:val="28"/>
          <w:szCs w:val="28"/>
        </w:rPr>
        <w:t xml:space="preserve">возможности и особенности </w:t>
      </w:r>
      <w:proofErr w:type="gramStart"/>
      <w:r w:rsidRPr="001F16EA">
        <w:rPr>
          <w:sz w:val="28"/>
          <w:szCs w:val="28"/>
        </w:rPr>
        <w:t>применения</w:t>
      </w:r>
      <w:proofErr w:type="gramEnd"/>
      <w:r w:rsidRPr="001F16EA">
        <w:rPr>
          <w:sz w:val="28"/>
          <w:szCs w:val="28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</w:t>
      </w:r>
    </w:p>
    <w:p w:rsidR="001F16EA" w:rsidRPr="001F16EA" w:rsidRDefault="001F16EA" w:rsidP="001F16EA">
      <w:pPr>
        <w:ind w:firstLine="720"/>
        <w:jc w:val="both"/>
        <w:rPr>
          <w:sz w:val="28"/>
          <w:szCs w:val="28"/>
        </w:rPr>
      </w:pPr>
      <w:r w:rsidRPr="001F16EA">
        <w:rPr>
          <w:sz w:val="28"/>
          <w:szCs w:val="28"/>
        </w:rPr>
        <w:t>общие вопросы в области обеспечения информационной безопасности;</w:t>
      </w:r>
    </w:p>
    <w:p w:rsidR="001F16EA" w:rsidRDefault="001F16EA" w:rsidP="001F16EA">
      <w:pPr>
        <w:ind w:firstLine="720"/>
        <w:jc w:val="both"/>
        <w:rPr>
          <w:sz w:val="28"/>
          <w:szCs w:val="28"/>
        </w:rPr>
      </w:pPr>
      <w:r w:rsidRPr="001F16EA">
        <w:rPr>
          <w:sz w:val="28"/>
          <w:szCs w:val="28"/>
        </w:rPr>
        <w:t>должностной регламент.</w:t>
      </w:r>
    </w:p>
    <w:p w:rsidR="001F16EA" w:rsidRDefault="00B4361A" w:rsidP="001F16EA">
      <w:pPr>
        <w:ind w:firstLine="720"/>
        <w:jc w:val="both"/>
        <w:rPr>
          <w:sz w:val="28"/>
          <w:szCs w:val="28"/>
        </w:rPr>
      </w:pPr>
      <w:r w:rsidRPr="00102ADD">
        <w:rPr>
          <w:sz w:val="28"/>
          <w:szCs w:val="28"/>
        </w:rPr>
        <w:t xml:space="preserve">в) </w:t>
      </w:r>
      <w:r w:rsidR="008D187F" w:rsidRPr="00AF1519">
        <w:rPr>
          <w:sz w:val="28"/>
          <w:szCs w:val="28"/>
        </w:rPr>
        <w:t xml:space="preserve">наличие профессиональных навыков, </w:t>
      </w:r>
      <w:r w:rsidR="001F16EA">
        <w:rPr>
          <w:sz w:val="28"/>
          <w:szCs w:val="28"/>
        </w:rPr>
        <w:t>включая:</w:t>
      </w:r>
    </w:p>
    <w:p w:rsidR="001F16EA" w:rsidRPr="001F16EA" w:rsidRDefault="008D187F" w:rsidP="001F16EA">
      <w:pPr>
        <w:ind w:firstLine="720"/>
        <w:jc w:val="both"/>
        <w:rPr>
          <w:sz w:val="28"/>
          <w:szCs w:val="28"/>
        </w:rPr>
      </w:pPr>
      <w:r w:rsidRPr="00AF1519">
        <w:rPr>
          <w:sz w:val="28"/>
          <w:szCs w:val="28"/>
        </w:rPr>
        <w:t xml:space="preserve">необходимых для выполнения работы в сфере, соответствующей </w:t>
      </w:r>
      <w:r w:rsidR="001F16EA">
        <w:rPr>
          <w:sz w:val="28"/>
          <w:szCs w:val="28"/>
        </w:rPr>
        <w:t>направлению деятельности отдела</w:t>
      </w:r>
      <w:r w:rsidR="001F16EA" w:rsidRPr="001F16EA">
        <w:rPr>
          <w:sz w:val="28"/>
          <w:szCs w:val="28"/>
        </w:rPr>
        <w:t xml:space="preserve"> выполнению поставленных задач работы в сфере, соответствующей направлению деятельности структурного подразделения;</w:t>
      </w:r>
    </w:p>
    <w:p w:rsidR="001F16EA" w:rsidRPr="001F16EA" w:rsidRDefault="001F16EA" w:rsidP="001F16EA">
      <w:pPr>
        <w:ind w:firstLine="720"/>
        <w:jc w:val="both"/>
        <w:rPr>
          <w:sz w:val="28"/>
          <w:szCs w:val="28"/>
        </w:rPr>
      </w:pPr>
      <w:r w:rsidRPr="001F16EA">
        <w:rPr>
          <w:sz w:val="28"/>
          <w:szCs w:val="28"/>
        </w:rPr>
        <w:t>квалифицированного планирования работы, экспертизы проектов нормативных правовых актов, подготовки служебных документов;</w:t>
      </w:r>
    </w:p>
    <w:p w:rsidR="001F16EA" w:rsidRPr="001F16EA" w:rsidRDefault="001F16EA" w:rsidP="001F16EA">
      <w:pPr>
        <w:ind w:firstLine="720"/>
        <w:jc w:val="both"/>
        <w:rPr>
          <w:sz w:val="28"/>
          <w:szCs w:val="28"/>
        </w:rPr>
      </w:pPr>
      <w:r w:rsidRPr="001F16EA">
        <w:rPr>
          <w:sz w:val="28"/>
          <w:szCs w:val="28"/>
        </w:rPr>
        <w:t>ведения делопроизводства, составления делового письма;</w:t>
      </w:r>
    </w:p>
    <w:p w:rsidR="001F16EA" w:rsidRPr="001F16EA" w:rsidRDefault="001F16EA" w:rsidP="001F16EA">
      <w:pPr>
        <w:ind w:firstLine="720"/>
        <w:jc w:val="both"/>
        <w:rPr>
          <w:sz w:val="28"/>
          <w:szCs w:val="28"/>
        </w:rPr>
      </w:pPr>
      <w:r w:rsidRPr="001F16EA">
        <w:rPr>
          <w:sz w:val="28"/>
          <w:szCs w:val="28"/>
        </w:rPr>
        <w:t>сбора и систематизации актуальной информации в установленной сфере деятельности, применения компьютерной и другой оргтехники;</w:t>
      </w:r>
    </w:p>
    <w:p w:rsidR="001F16EA" w:rsidRPr="001F16EA" w:rsidRDefault="001F16EA" w:rsidP="001F16EA">
      <w:pPr>
        <w:ind w:firstLine="720"/>
        <w:jc w:val="both"/>
        <w:rPr>
          <w:sz w:val="28"/>
          <w:szCs w:val="28"/>
        </w:rPr>
      </w:pPr>
      <w:r w:rsidRPr="001F16EA">
        <w:rPr>
          <w:sz w:val="28"/>
          <w:szCs w:val="28"/>
        </w:rPr>
        <w:t>работы: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</w:p>
    <w:p w:rsidR="001F16EA" w:rsidRPr="001F16EA" w:rsidRDefault="001F16EA" w:rsidP="001F16EA">
      <w:pPr>
        <w:ind w:firstLine="720"/>
        <w:jc w:val="both"/>
        <w:rPr>
          <w:sz w:val="28"/>
          <w:szCs w:val="28"/>
        </w:rPr>
      </w:pPr>
      <w:r w:rsidRPr="001F16EA">
        <w:rPr>
          <w:sz w:val="28"/>
          <w:szCs w:val="28"/>
        </w:rPr>
        <w:t>управления электронной почтой;</w:t>
      </w:r>
    </w:p>
    <w:p w:rsidR="001F16EA" w:rsidRPr="001F16EA" w:rsidRDefault="001F16EA" w:rsidP="00B76163">
      <w:pPr>
        <w:ind w:firstLine="720"/>
        <w:jc w:val="both"/>
        <w:rPr>
          <w:sz w:val="28"/>
          <w:szCs w:val="28"/>
        </w:rPr>
      </w:pPr>
      <w:r w:rsidRPr="001F16EA">
        <w:rPr>
          <w:sz w:val="28"/>
          <w:szCs w:val="28"/>
        </w:rPr>
        <w:t>подготовки презентаций, использования графических объектов в электронных документах.</w:t>
      </w:r>
    </w:p>
    <w:p w:rsidR="00B4361A" w:rsidRPr="00102ADD" w:rsidRDefault="00B4361A" w:rsidP="00B76163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 w:rsidRPr="00102ADD">
        <w:rPr>
          <w:rFonts w:ascii="Times New Roman" w:hAnsi="Times New Roman" w:cs="Times New Roman"/>
          <w:sz w:val="28"/>
          <w:szCs w:val="28"/>
        </w:rPr>
        <w:t>III. Должностные обязанности, права и ответственность</w:t>
      </w:r>
    </w:p>
    <w:p w:rsidR="00B4361A" w:rsidRPr="00102ADD" w:rsidRDefault="00B4361A" w:rsidP="00B4361A">
      <w:pPr>
        <w:ind w:firstLine="720"/>
        <w:jc w:val="both"/>
        <w:rPr>
          <w:sz w:val="28"/>
          <w:szCs w:val="28"/>
        </w:rPr>
      </w:pPr>
      <w:r w:rsidRPr="00102ADD">
        <w:rPr>
          <w:sz w:val="28"/>
          <w:szCs w:val="28"/>
        </w:rPr>
        <w:t xml:space="preserve">4. Основные права и обязанности ведущего специалиста-эксперта, а также запреты и требования, связанные с гражданской службой, которые установлены в его отношении, предусмотрены </w:t>
      </w:r>
      <w:hyperlink r:id="rId6" w:history="1">
        <w:r w:rsidRPr="00102ADD">
          <w:rPr>
            <w:bCs/>
            <w:sz w:val="28"/>
            <w:szCs w:val="28"/>
          </w:rPr>
          <w:t>статьями 14</w:t>
        </w:r>
      </w:hyperlink>
      <w:r w:rsidRPr="00102ADD">
        <w:rPr>
          <w:sz w:val="28"/>
          <w:szCs w:val="28"/>
        </w:rPr>
        <w:t xml:space="preserve">, </w:t>
      </w:r>
      <w:hyperlink r:id="rId7" w:history="1">
        <w:r w:rsidRPr="00102ADD">
          <w:rPr>
            <w:bCs/>
            <w:sz w:val="28"/>
            <w:szCs w:val="28"/>
          </w:rPr>
          <w:t>15</w:t>
        </w:r>
      </w:hyperlink>
      <w:r w:rsidRPr="00102ADD">
        <w:rPr>
          <w:sz w:val="28"/>
          <w:szCs w:val="28"/>
        </w:rPr>
        <w:t xml:space="preserve">, </w:t>
      </w:r>
      <w:r w:rsidRPr="00102ADD">
        <w:rPr>
          <w:bCs/>
          <w:sz w:val="28"/>
          <w:szCs w:val="28"/>
        </w:rPr>
        <w:t>17</w:t>
      </w:r>
      <w:r w:rsidRPr="00102ADD">
        <w:rPr>
          <w:sz w:val="28"/>
          <w:szCs w:val="28"/>
        </w:rPr>
        <w:t xml:space="preserve">, </w:t>
      </w:r>
      <w:hyperlink r:id="rId8" w:history="1">
        <w:r w:rsidRPr="00102ADD">
          <w:rPr>
            <w:bCs/>
            <w:sz w:val="28"/>
            <w:szCs w:val="28"/>
          </w:rPr>
          <w:t>18</w:t>
        </w:r>
      </w:hyperlink>
      <w:r w:rsidRPr="00102ADD">
        <w:rPr>
          <w:sz w:val="28"/>
          <w:szCs w:val="28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102ADD">
          <w:rPr>
            <w:sz w:val="28"/>
            <w:szCs w:val="28"/>
          </w:rPr>
          <w:t>2004 г</w:t>
        </w:r>
      </w:smartTag>
      <w:r w:rsidRPr="00102ADD">
        <w:rPr>
          <w:sz w:val="28"/>
          <w:szCs w:val="28"/>
        </w:rPr>
        <w:t>. № 79-ФЗ "О государственной гражданской службе Российской Федерации".</w:t>
      </w:r>
    </w:p>
    <w:p w:rsidR="00B4361A" w:rsidRPr="00102ADD" w:rsidRDefault="00B4361A" w:rsidP="00B4361A">
      <w:pPr>
        <w:ind w:firstLine="720"/>
        <w:jc w:val="both"/>
        <w:rPr>
          <w:sz w:val="28"/>
          <w:szCs w:val="28"/>
        </w:rPr>
      </w:pPr>
      <w:r w:rsidRPr="00102ADD">
        <w:rPr>
          <w:sz w:val="28"/>
          <w:szCs w:val="28"/>
        </w:rPr>
        <w:t xml:space="preserve">5. </w:t>
      </w:r>
      <w:proofErr w:type="gramStart"/>
      <w:r w:rsidRPr="00102ADD">
        <w:rPr>
          <w:sz w:val="28"/>
          <w:szCs w:val="28"/>
        </w:rPr>
        <w:t xml:space="preserve">Ведущий специалист-эксперт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Pr="00102ADD">
          <w:rPr>
            <w:sz w:val="28"/>
            <w:szCs w:val="28"/>
          </w:rPr>
          <w:t>2004 г</w:t>
        </w:r>
      </w:smartTag>
      <w:r w:rsidRPr="00102ADD">
        <w:rPr>
          <w:sz w:val="28"/>
          <w:szCs w:val="28"/>
        </w:rPr>
        <w:t xml:space="preserve">. № 506, положением об управлении, утвержденным руководителем ФНС России, положением об отделе </w:t>
      </w:r>
      <w:r w:rsidR="00102ADD">
        <w:rPr>
          <w:sz w:val="28"/>
          <w:szCs w:val="28"/>
        </w:rPr>
        <w:t>регистрации и учета налогоплательщиков</w:t>
      </w:r>
      <w:r w:rsidRPr="00102ADD">
        <w:rPr>
          <w:sz w:val="28"/>
          <w:szCs w:val="28"/>
        </w:rPr>
        <w:t>, приказами (распоряжениями) ФНС России, приказами управления, поручениями руководства управления.</w:t>
      </w:r>
      <w:proofErr w:type="gramEnd"/>
    </w:p>
    <w:p w:rsidR="00B457EF" w:rsidRPr="007A0E9B" w:rsidRDefault="00B457EF" w:rsidP="00B457EF">
      <w:pPr>
        <w:ind w:firstLine="709"/>
        <w:jc w:val="both"/>
        <w:rPr>
          <w:bCs/>
          <w:sz w:val="28"/>
          <w:szCs w:val="28"/>
        </w:rPr>
      </w:pPr>
      <w:r w:rsidRPr="007A0E9B">
        <w:rPr>
          <w:sz w:val="28"/>
          <w:szCs w:val="28"/>
        </w:rPr>
        <w:t>Исходя из задач и функций</w:t>
      </w:r>
      <w:r w:rsidRPr="007A0E9B">
        <w:rPr>
          <w:bCs/>
          <w:sz w:val="28"/>
          <w:szCs w:val="28"/>
        </w:rPr>
        <w:t xml:space="preserve">, определенных Положением об  Управлении  ФНС России  по Санкт-Петербургу и  отделе регистрации и учета налогоплательщиков Управления на  </w:t>
      </w:r>
      <w:r>
        <w:rPr>
          <w:bCs/>
          <w:sz w:val="28"/>
          <w:szCs w:val="28"/>
        </w:rPr>
        <w:t>ведущего</w:t>
      </w:r>
      <w:r w:rsidRPr="007A0E9B">
        <w:rPr>
          <w:sz w:val="28"/>
          <w:szCs w:val="28"/>
        </w:rPr>
        <w:t xml:space="preserve"> специалист</w:t>
      </w:r>
      <w:r>
        <w:rPr>
          <w:sz w:val="28"/>
          <w:szCs w:val="28"/>
        </w:rPr>
        <w:t>а</w:t>
      </w:r>
      <w:r w:rsidRPr="007A0E9B">
        <w:rPr>
          <w:sz w:val="28"/>
          <w:szCs w:val="28"/>
        </w:rPr>
        <w:t>-эксперт</w:t>
      </w:r>
      <w:r>
        <w:rPr>
          <w:sz w:val="28"/>
          <w:szCs w:val="28"/>
        </w:rPr>
        <w:t>а</w:t>
      </w:r>
      <w:r w:rsidRPr="007A0E9B">
        <w:rPr>
          <w:sz w:val="28"/>
          <w:szCs w:val="28"/>
        </w:rPr>
        <w:t xml:space="preserve"> </w:t>
      </w:r>
      <w:r w:rsidRPr="007A0E9B">
        <w:rPr>
          <w:bCs/>
          <w:sz w:val="28"/>
          <w:szCs w:val="28"/>
        </w:rPr>
        <w:t>возлагается следующие обязанности:</w:t>
      </w:r>
    </w:p>
    <w:p w:rsidR="00B457EF" w:rsidRPr="00B457EF" w:rsidRDefault="00B457EF" w:rsidP="00B457EF">
      <w:pPr>
        <w:ind w:firstLine="720"/>
        <w:jc w:val="both"/>
        <w:rPr>
          <w:sz w:val="28"/>
          <w:szCs w:val="28"/>
        </w:rPr>
      </w:pPr>
      <w:r w:rsidRPr="00B457EF">
        <w:rPr>
          <w:sz w:val="28"/>
          <w:szCs w:val="28"/>
        </w:rPr>
        <w:t>проведение сводно-аналитической работы по информационным ресурсам государственной регистрации  и учета  налогоплательщиков;</w:t>
      </w:r>
    </w:p>
    <w:p w:rsidR="00B457EF" w:rsidRPr="00B457EF" w:rsidRDefault="00B457EF" w:rsidP="00B457EF">
      <w:pPr>
        <w:ind w:firstLine="720"/>
        <w:jc w:val="both"/>
        <w:rPr>
          <w:sz w:val="28"/>
          <w:szCs w:val="28"/>
        </w:rPr>
      </w:pPr>
      <w:r w:rsidRPr="00B457EF">
        <w:rPr>
          <w:sz w:val="28"/>
          <w:szCs w:val="28"/>
        </w:rPr>
        <w:lastRenderedPageBreak/>
        <w:t>строгое соблюдение требований по обращению с информационными ресурсами, содержащими сведения, составляющие служебную тайну;</w:t>
      </w:r>
    </w:p>
    <w:p w:rsidR="00B457EF" w:rsidRPr="00B457EF" w:rsidRDefault="00B457EF" w:rsidP="00B457EF">
      <w:pPr>
        <w:ind w:firstLine="720"/>
        <w:jc w:val="both"/>
        <w:rPr>
          <w:sz w:val="28"/>
          <w:szCs w:val="28"/>
        </w:rPr>
      </w:pPr>
      <w:r w:rsidRPr="00B457EF">
        <w:rPr>
          <w:sz w:val="28"/>
          <w:szCs w:val="28"/>
        </w:rPr>
        <w:t>рассмотрение и подготовка в установленном порядке ответов на письма и запросы судебных, правоохранительных и налоговых органов, органов государственной власти, предприятий, организаций, граждан по вопросам, входящим в компетенцию отдела;</w:t>
      </w:r>
    </w:p>
    <w:p w:rsidR="00B457EF" w:rsidRPr="00856040" w:rsidRDefault="00B457EF" w:rsidP="00B457EF">
      <w:pPr>
        <w:ind w:firstLine="720"/>
        <w:jc w:val="both"/>
        <w:rPr>
          <w:sz w:val="28"/>
          <w:szCs w:val="28"/>
        </w:rPr>
      </w:pPr>
      <w:r w:rsidRPr="00856040">
        <w:rPr>
          <w:sz w:val="28"/>
          <w:szCs w:val="28"/>
        </w:rPr>
        <w:t>соблюдать правила внутреннего трудового распорядка, пожарной безопасности и охраны труда</w:t>
      </w:r>
      <w:r w:rsidR="0025648E">
        <w:rPr>
          <w:sz w:val="28"/>
          <w:szCs w:val="28"/>
        </w:rPr>
        <w:t>;</w:t>
      </w:r>
    </w:p>
    <w:p w:rsidR="00B457EF" w:rsidRPr="00856040" w:rsidRDefault="00B457EF" w:rsidP="00B457EF">
      <w:pPr>
        <w:ind w:firstLine="720"/>
        <w:jc w:val="both"/>
        <w:rPr>
          <w:sz w:val="28"/>
          <w:szCs w:val="28"/>
        </w:rPr>
      </w:pPr>
      <w:r w:rsidRPr="00856040">
        <w:rPr>
          <w:sz w:val="28"/>
          <w:szCs w:val="28"/>
        </w:rPr>
        <w:t>содержать в надлежащем порядке и сохранности рабочее</w:t>
      </w:r>
      <w:r w:rsidR="0025648E">
        <w:rPr>
          <w:sz w:val="28"/>
          <w:szCs w:val="28"/>
        </w:rPr>
        <w:t xml:space="preserve"> место, оборудование, инвентарь;</w:t>
      </w:r>
    </w:p>
    <w:p w:rsidR="00B457EF" w:rsidRDefault="00B457EF" w:rsidP="00B457EF">
      <w:pPr>
        <w:ind w:firstLine="720"/>
        <w:jc w:val="both"/>
        <w:rPr>
          <w:sz w:val="28"/>
          <w:szCs w:val="28"/>
        </w:rPr>
      </w:pPr>
      <w:r w:rsidRPr="00856040">
        <w:rPr>
          <w:sz w:val="28"/>
          <w:szCs w:val="28"/>
        </w:rPr>
        <w:t>выполнять поручения начальника отдела и руководства Управления по вопросам,</w:t>
      </w:r>
      <w:r w:rsidR="0025648E">
        <w:rPr>
          <w:sz w:val="28"/>
          <w:szCs w:val="28"/>
        </w:rPr>
        <w:t xml:space="preserve"> не вошедшим в данный регламент;</w:t>
      </w:r>
    </w:p>
    <w:p w:rsidR="0025648E" w:rsidRPr="0025648E" w:rsidRDefault="0025648E" w:rsidP="0025648E">
      <w:pPr>
        <w:ind w:firstLine="720"/>
        <w:jc w:val="both"/>
        <w:rPr>
          <w:sz w:val="28"/>
          <w:szCs w:val="28"/>
        </w:rPr>
      </w:pPr>
      <w:r w:rsidRPr="00603988">
        <w:rPr>
          <w:sz w:val="28"/>
          <w:szCs w:val="28"/>
        </w:rPr>
        <w:t>уведомлять представителя нанимателя обо всех случаях обращения к нему каких-либо лиц в целях склонения его к совершению коррупционных правонарушений.</w:t>
      </w:r>
    </w:p>
    <w:p w:rsidR="00B457EF" w:rsidRPr="007A0E9B" w:rsidRDefault="00B457EF" w:rsidP="00B457EF">
      <w:pPr>
        <w:ind w:firstLine="540"/>
        <w:jc w:val="both"/>
        <w:rPr>
          <w:sz w:val="28"/>
          <w:szCs w:val="28"/>
        </w:rPr>
      </w:pPr>
      <w:proofErr w:type="gramStart"/>
      <w:r w:rsidRPr="007A0E9B">
        <w:rPr>
          <w:sz w:val="28"/>
          <w:szCs w:val="28"/>
        </w:rPr>
        <w:t xml:space="preserve">Исходя из установленных полномочий </w:t>
      </w:r>
      <w:r w:rsidR="00813D02">
        <w:rPr>
          <w:sz w:val="28"/>
          <w:szCs w:val="28"/>
        </w:rPr>
        <w:t>ведущий</w:t>
      </w:r>
      <w:r w:rsidRPr="007A0E9B">
        <w:rPr>
          <w:sz w:val="28"/>
          <w:szCs w:val="28"/>
        </w:rPr>
        <w:t xml:space="preserve"> специалист-эксперт имеет</w:t>
      </w:r>
      <w:proofErr w:type="gramEnd"/>
      <w:r w:rsidRPr="007A0E9B">
        <w:rPr>
          <w:sz w:val="28"/>
          <w:szCs w:val="28"/>
        </w:rPr>
        <w:t xml:space="preserve"> право:</w:t>
      </w:r>
    </w:p>
    <w:p w:rsidR="00B457EF" w:rsidRPr="007A0E9B" w:rsidRDefault="00B457EF" w:rsidP="00B457EF">
      <w:pPr>
        <w:ind w:firstLine="709"/>
        <w:jc w:val="both"/>
        <w:rPr>
          <w:sz w:val="28"/>
          <w:szCs w:val="28"/>
        </w:rPr>
      </w:pPr>
      <w:r w:rsidRPr="007A0E9B">
        <w:rPr>
          <w:sz w:val="28"/>
          <w:szCs w:val="28"/>
        </w:rPr>
        <w:t>получать и направлять в установленном порядке информацию и материалы, необходимые для исполнения должностных обязанностей;</w:t>
      </w:r>
    </w:p>
    <w:p w:rsidR="00B457EF" w:rsidRPr="007A0E9B" w:rsidRDefault="00B457EF" w:rsidP="00B457EF">
      <w:pPr>
        <w:ind w:firstLine="709"/>
        <w:jc w:val="both"/>
        <w:rPr>
          <w:sz w:val="28"/>
          <w:szCs w:val="28"/>
        </w:rPr>
      </w:pPr>
      <w:r w:rsidRPr="007A0E9B">
        <w:rPr>
          <w:sz w:val="28"/>
          <w:szCs w:val="28"/>
        </w:rPr>
        <w:t>посещать в установленном порядке для исполнения должностных обязанностей предприятия, учреждения и организации;</w:t>
      </w:r>
    </w:p>
    <w:p w:rsidR="00B457EF" w:rsidRPr="007A0E9B" w:rsidRDefault="00B457EF" w:rsidP="00B457EF">
      <w:pPr>
        <w:ind w:firstLine="709"/>
        <w:jc w:val="both"/>
        <w:rPr>
          <w:sz w:val="28"/>
          <w:szCs w:val="28"/>
        </w:rPr>
      </w:pPr>
      <w:r w:rsidRPr="007A0E9B">
        <w:rPr>
          <w:sz w:val="28"/>
          <w:szCs w:val="28"/>
        </w:rPr>
        <w:t>повышать квалификацию за счет средств соответствующего бюджета (в пределах выделенного бюджетного финансирования);</w:t>
      </w:r>
    </w:p>
    <w:p w:rsidR="00B457EF" w:rsidRPr="00B457EF" w:rsidRDefault="00B457EF" w:rsidP="00B457EF">
      <w:pPr>
        <w:ind w:firstLine="709"/>
        <w:jc w:val="both"/>
        <w:rPr>
          <w:sz w:val="28"/>
          <w:szCs w:val="28"/>
        </w:rPr>
      </w:pPr>
      <w:r w:rsidRPr="00B457EF">
        <w:rPr>
          <w:sz w:val="28"/>
          <w:szCs w:val="28"/>
        </w:rPr>
        <w:t>участвовать по своей инициативе в конкурсе на замещение вакантной государственной должности государственной службы;</w:t>
      </w:r>
    </w:p>
    <w:p w:rsidR="00B457EF" w:rsidRPr="007A0E9B" w:rsidRDefault="00B457EF" w:rsidP="00B457EF">
      <w:pPr>
        <w:ind w:firstLine="709"/>
        <w:jc w:val="both"/>
        <w:rPr>
          <w:sz w:val="28"/>
          <w:szCs w:val="28"/>
        </w:rPr>
      </w:pPr>
      <w:r w:rsidRPr="00856040">
        <w:rPr>
          <w:sz w:val="28"/>
          <w:szCs w:val="28"/>
        </w:rPr>
        <w:t>получать доступ к документам и материалам, содержащим сведения, относящиеся к конфиденциальной информации, в составе и объеме, необходимом для выполнения своих должностных обязанностей</w:t>
      </w:r>
      <w:r w:rsidRPr="007A0E9B">
        <w:rPr>
          <w:sz w:val="28"/>
          <w:szCs w:val="28"/>
        </w:rPr>
        <w:t>;</w:t>
      </w:r>
    </w:p>
    <w:p w:rsidR="00B457EF" w:rsidRPr="007A0E9B" w:rsidRDefault="00B457EF" w:rsidP="00B457EF">
      <w:pPr>
        <w:ind w:firstLine="709"/>
        <w:jc w:val="both"/>
        <w:rPr>
          <w:sz w:val="28"/>
          <w:szCs w:val="28"/>
        </w:rPr>
      </w:pPr>
      <w:r w:rsidRPr="007A0E9B">
        <w:rPr>
          <w:sz w:val="28"/>
          <w:szCs w:val="28"/>
        </w:rPr>
        <w:t>принимать участие в совещаниях по обсуждению вопросов, связанных с направлением деятельности отдела.</w:t>
      </w:r>
    </w:p>
    <w:p w:rsidR="00B4361A" w:rsidRPr="00102ADD" w:rsidRDefault="00B4361A" w:rsidP="00B4361A">
      <w:pPr>
        <w:ind w:firstLine="720"/>
        <w:jc w:val="both"/>
        <w:rPr>
          <w:sz w:val="28"/>
          <w:szCs w:val="28"/>
        </w:rPr>
      </w:pPr>
      <w:r w:rsidRPr="00102ADD">
        <w:rPr>
          <w:sz w:val="28"/>
          <w:szCs w:val="28"/>
        </w:rPr>
        <w:t xml:space="preserve">6. Ведущий специалист-эксперт за неисполнение или ненадлежащее исполнение должностных обязанностей может быть привлечен к ответственности в соответствии с </w:t>
      </w:r>
      <w:r w:rsidRPr="00102ADD">
        <w:rPr>
          <w:bCs/>
          <w:sz w:val="28"/>
          <w:szCs w:val="28"/>
        </w:rPr>
        <w:t>законодательством</w:t>
      </w:r>
      <w:r w:rsidRPr="00102ADD">
        <w:rPr>
          <w:sz w:val="28"/>
          <w:szCs w:val="28"/>
        </w:rPr>
        <w:t xml:space="preserve"> Российской Федерации.</w:t>
      </w:r>
    </w:p>
    <w:p w:rsidR="00B4361A" w:rsidRPr="00102ADD" w:rsidRDefault="00B4361A" w:rsidP="00B4361A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102ADD">
        <w:rPr>
          <w:rFonts w:ascii="Times New Roman" w:hAnsi="Times New Roman" w:cs="Times New Roman"/>
          <w:sz w:val="28"/>
          <w:szCs w:val="28"/>
        </w:rPr>
        <w:t>IV. Перечень вопросов, по которым ведущий специалист-экспе</w:t>
      </w:r>
      <w:proofErr w:type="gramStart"/>
      <w:r w:rsidRPr="00102ADD">
        <w:rPr>
          <w:rFonts w:ascii="Times New Roman" w:hAnsi="Times New Roman" w:cs="Times New Roman"/>
          <w:sz w:val="28"/>
          <w:szCs w:val="28"/>
        </w:rPr>
        <w:t>рт  впр</w:t>
      </w:r>
      <w:proofErr w:type="gramEnd"/>
      <w:r w:rsidRPr="00102ADD">
        <w:rPr>
          <w:rFonts w:ascii="Times New Roman" w:hAnsi="Times New Roman" w:cs="Times New Roman"/>
          <w:sz w:val="28"/>
          <w:szCs w:val="28"/>
        </w:rPr>
        <w:t>аве или обязан самостоятельно принимать управленческие и иные решения</w:t>
      </w:r>
    </w:p>
    <w:p w:rsidR="00B4361A" w:rsidRPr="00102ADD" w:rsidRDefault="00B4361A" w:rsidP="00B4361A">
      <w:pPr>
        <w:ind w:firstLine="720"/>
        <w:jc w:val="both"/>
        <w:rPr>
          <w:sz w:val="28"/>
          <w:szCs w:val="28"/>
        </w:rPr>
      </w:pPr>
      <w:r w:rsidRPr="00102ADD">
        <w:rPr>
          <w:sz w:val="28"/>
          <w:szCs w:val="28"/>
        </w:rPr>
        <w:t>7. При исполнении служебных обязанностей ведущий специалист-экспе</w:t>
      </w:r>
      <w:proofErr w:type="gramStart"/>
      <w:r w:rsidRPr="00102ADD">
        <w:rPr>
          <w:sz w:val="28"/>
          <w:szCs w:val="28"/>
        </w:rPr>
        <w:t>рт впр</w:t>
      </w:r>
      <w:proofErr w:type="gramEnd"/>
      <w:r w:rsidRPr="00102ADD">
        <w:rPr>
          <w:sz w:val="28"/>
          <w:szCs w:val="28"/>
        </w:rPr>
        <w:t>аве самостоятельно принимать решения по вопросам</w:t>
      </w:r>
      <w:r w:rsidR="008A451F">
        <w:rPr>
          <w:sz w:val="28"/>
          <w:szCs w:val="28"/>
        </w:rPr>
        <w:t>,</w:t>
      </w:r>
      <w:r w:rsidR="008A451F" w:rsidRPr="00330312">
        <w:rPr>
          <w:sz w:val="28"/>
          <w:szCs w:val="28"/>
        </w:rPr>
        <w:t xml:space="preserve"> </w:t>
      </w:r>
      <w:r w:rsidR="008A451F" w:rsidRPr="009973CC">
        <w:rPr>
          <w:sz w:val="28"/>
          <w:szCs w:val="28"/>
        </w:rPr>
        <w:t>входящим в компетенцию должностных обязанностей</w:t>
      </w:r>
      <w:r w:rsidR="008A451F">
        <w:rPr>
          <w:sz w:val="28"/>
          <w:szCs w:val="28"/>
        </w:rPr>
        <w:t>.</w:t>
      </w:r>
    </w:p>
    <w:p w:rsidR="00B4361A" w:rsidRPr="00102ADD" w:rsidRDefault="00B4361A" w:rsidP="00B4361A">
      <w:pPr>
        <w:ind w:firstLine="720"/>
        <w:jc w:val="both"/>
        <w:rPr>
          <w:sz w:val="28"/>
          <w:szCs w:val="28"/>
        </w:rPr>
      </w:pPr>
      <w:r w:rsidRPr="00102ADD">
        <w:rPr>
          <w:sz w:val="28"/>
          <w:szCs w:val="28"/>
        </w:rPr>
        <w:t>8. При исполнении служебных обязанностей ведущий специалист-эксперт обязан самостоятельно принимать решения по вопросам</w:t>
      </w:r>
      <w:r w:rsidR="0053350E" w:rsidRPr="0053350E">
        <w:rPr>
          <w:sz w:val="28"/>
          <w:szCs w:val="28"/>
        </w:rPr>
        <w:t xml:space="preserve"> </w:t>
      </w:r>
      <w:r w:rsidR="0053350E" w:rsidRPr="009973CC">
        <w:rPr>
          <w:sz w:val="28"/>
          <w:szCs w:val="28"/>
        </w:rPr>
        <w:t>исполнения соответствующего документа или направления его другому исполнителю</w:t>
      </w:r>
      <w:r w:rsidR="0053350E">
        <w:rPr>
          <w:sz w:val="28"/>
          <w:szCs w:val="28"/>
        </w:rPr>
        <w:t>.</w:t>
      </w:r>
    </w:p>
    <w:p w:rsidR="00B4361A" w:rsidRPr="00102ADD" w:rsidRDefault="00B4361A" w:rsidP="00B4361A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102ADD">
        <w:rPr>
          <w:rFonts w:ascii="Times New Roman" w:hAnsi="Times New Roman" w:cs="Times New Roman"/>
          <w:sz w:val="28"/>
          <w:szCs w:val="28"/>
        </w:rPr>
        <w:t>V. Перечень вопросов, по которым ведущий специалист-экспе</w:t>
      </w:r>
      <w:proofErr w:type="gramStart"/>
      <w:r w:rsidRPr="00102ADD">
        <w:rPr>
          <w:rFonts w:ascii="Times New Roman" w:hAnsi="Times New Roman" w:cs="Times New Roman"/>
          <w:sz w:val="28"/>
          <w:szCs w:val="28"/>
        </w:rPr>
        <w:t>рт впр</w:t>
      </w:r>
      <w:proofErr w:type="gramEnd"/>
      <w:r w:rsidRPr="00102ADD">
        <w:rPr>
          <w:rFonts w:ascii="Times New Roman" w:hAnsi="Times New Roman" w:cs="Times New Roman"/>
          <w:sz w:val="28"/>
          <w:szCs w:val="28"/>
        </w:rPr>
        <w:t>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B4361A" w:rsidRPr="00102ADD" w:rsidRDefault="00B4361A" w:rsidP="00B4361A">
      <w:pPr>
        <w:ind w:firstLine="720"/>
        <w:jc w:val="both"/>
        <w:rPr>
          <w:sz w:val="28"/>
          <w:szCs w:val="28"/>
        </w:rPr>
      </w:pPr>
      <w:r w:rsidRPr="00102ADD">
        <w:rPr>
          <w:sz w:val="28"/>
          <w:szCs w:val="28"/>
        </w:rPr>
        <w:t>9. Ведущий специалист-эксперт в соответствии со своей компетенцией вправе участвовать в подготовке (обсуждении) следующих проектов:</w:t>
      </w:r>
    </w:p>
    <w:p w:rsidR="00E71C76" w:rsidRPr="00335AFD" w:rsidRDefault="00E71C76" w:rsidP="00E71C76">
      <w:pPr>
        <w:ind w:firstLine="720"/>
        <w:jc w:val="both"/>
        <w:rPr>
          <w:sz w:val="28"/>
          <w:szCs w:val="28"/>
        </w:rPr>
      </w:pPr>
      <w:r w:rsidRPr="00335AFD">
        <w:rPr>
          <w:sz w:val="28"/>
          <w:szCs w:val="28"/>
        </w:rPr>
        <w:lastRenderedPageBreak/>
        <w:t>подготовк</w:t>
      </w:r>
      <w:r>
        <w:rPr>
          <w:sz w:val="28"/>
          <w:szCs w:val="28"/>
        </w:rPr>
        <w:t>а</w:t>
      </w:r>
      <w:r w:rsidRPr="00335AF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информации для </w:t>
      </w:r>
      <w:r w:rsidRPr="00335AFD">
        <w:rPr>
          <w:sz w:val="28"/>
          <w:szCs w:val="28"/>
        </w:rPr>
        <w:t>государственн</w:t>
      </w:r>
      <w:r>
        <w:rPr>
          <w:sz w:val="28"/>
          <w:szCs w:val="28"/>
        </w:rPr>
        <w:t>ых</w:t>
      </w:r>
      <w:r w:rsidRPr="00335AFD">
        <w:rPr>
          <w:sz w:val="28"/>
          <w:szCs w:val="28"/>
        </w:rPr>
        <w:t xml:space="preserve"> орган</w:t>
      </w:r>
      <w:r>
        <w:rPr>
          <w:sz w:val="28"/>
          <w:szCs w:val="28"/>
        </w:rPr>
        <w:t xml:space="preserve">ов </w:t>
      </w:r>
      <w:r w:rsidRPr="00335AFD">
        <w:rPr>
          <w:sz w:val="28"/>
          <w:szCs w:val="28"/>
        </w:rPr>
        <w:t>Санкт-Петербурга, по вопросам подведомственной сферы;</w:t>
      </w:r>
    </w:p>
    <w:p w:rsidR="00E71C76" w:rsidRDefault="00E71C76" w:rsidP="00E71C76">
      <w:pPr>
        <w:ind w:firstLine="720"/>
        <w:jc w:val="both"/>
        <w:rPr>
          <w:sz w:val="28"/>
          <w:szCs w:val="28"/>
        </w:rPr>
      </w:pPr>
      <w:r w:rsidRPr="00335AFD">
        <w:rPr>
          <w:sz w:val="28"/>
          <w:szCs w:val="28"/>
        </w:rPr>
        <w:t>иным вопросам</w:t>
      </w:r>
      <w:r>
        <w:rPr>
          <w:sz w:val="28"/>
          <w:szCs w:val="28"/>
        </w:rPr>
        <w:t>.</w:t>
      </w:r>
    </w:p>
    <w:p w:rsidR="00B4361A" w:rsidRPr="00102ADD" w:rsidRDefault="00B4361A" w:rsidP="00B4361A">
      <w:pPr>
        <w:ind w:firstLine="720"/>
        <w:jc w:val="both"/>
        <w:rPr>
          <w:sz w:val="28"/>
          <w:szCs w:val="28"/>
        </w:rPr>
      </w:pPr>
      <w:r w:rsidRPr="00102ADD">
        <w:rPr>
          <w:sz w:val="28"/>
          <w:szCs w:val="28"/>
        </w:rPr>
        <w:t>10. Ведущий специалист-эксперт</w:t>
      </w:r>
      <w:r w:rsidR="008D187F">
        <w:rPr>
          <w:sz w:val="28"/>
          <w:szCs w:val="28"/>
        </w:rPr>
        <w:t xml:space="preserve"> в</w:t>
      </w:r>
      <w:r w:rsidR="008D187F" w:rsidRPr="00AF1519">
        <w:rPr>
          <w:sz w:val="28"/>
          <w:szCs w:val="28"/>
        </w:rPr>
        <w:t xml:space="preserve"> соответствии со своей компетенцией обязан участвовать в подготовке (обсуждении) </w:t>
      </w:r>
      <w:r w:rsidR="008D187F">
        <w:rPr>
          <w:sz w:val="28"/>
          <w:szCs w:val="28"/>
        </w:rPr>
        <w:t xml:space="preserve">проектов </w:t>
      </w:r>
      <w:r w:rsidR="008D187F" w:rsidRPr="00AF1519">
        <w:rPr>
          <w:sz w:val="28"/>
          <w:szCs w:val="28"/>
        </w:rPr>
        <w:t>акт</w:t>
      </w:r>
      <w:r w:rsidR="008D187F">
        <w:rPr>
          <w:sz w:val="28"/>
          <w:szCs w:val="28"/>
        </w:rPr>
        <w:t>ов</w:t>
      </w:r>
      <w:r w:rsidR="008D187F" w:rsidRPr="00AF1519">
        <w:rPr>
          <w:sz w:val="28"/>
          <w:szCs w:val="28"/>
        </w:rPr>
        <w:t xml:space="preserve"> по поручению непосредственного руководителя и руководства управления</w:t>
      </w:r>
    </w:p>
    <w:p w:rsidR="00B4361A" w:rsidRPr="00102ADD" w:rsidRDefault="00B4361A" w:rsidP="00B4361A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102ADD">
        <w:rPr>
          <w:rFonts w:ascii="Times New Roman" w:hAnsi="Times New Roman" w:cs="Times New Roman"/>
          <w:sz w:val="28"/>
          <w:szCs w:val="28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B4361A" w:rsidRPr="00102ADD" w:rsidRDefault="00B4361A" w:rsidP="00B4361A">
      <w:pPr>
        <w:ind w:firstLine="720"/>
        <w:jc w:val="both"/>
        <w:rPr>
          <w:sz w:val="28"/>
          <w:szCs w:val="28"/>
        </w:rPr>
      </w:pPr>
      <w:r w:rsidRPr="00102ADD">
        <w:rPr>
          <w:sz w:val="28"/>
          <w:szCs w:val="28"/>
        </w:rPr>
        <w:t>11. В соответствии со своими должностными обязанностями ведущий специалист-эксперт принимает решения в сроки, установленные законодательными и иными нормативными правовыми актами Российской Федерации.</w:t>
      </w:r>
    </w:p>
    <w:p w:rsidR="00B4361A" w:rsidRPr="00102ADD" w:rsidRDefault="00B4361A" w:rsidP="00B4361A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102ADD">
        <w:rPr>
          <w:rFonts w:ascii="Times New Roman" w:hAnsi="Times New Roman" w:cs="Times New Roman"/>
          <w:sz w:val="28"/>
          <w:szCs w:val="28"/>
        </w:rPr>
        <w:t>VII. Порядок служебного взаимодействия</w:t>
      </w:r>
    </w:p>
    <w:p w:rsidR="00B4361A" w:rsidRPr="00102ADD" w:rsidRDefault="00B4361A" w:rsidP="00B76163">
      <w:pPr>
        <w:ind w:firstLine="720"/>
        <w:jc w:val="both"/>
        <w:rPr>
          <w:sz w:val="28"/>
          <w:szCs w:val="28"/>
        </w:rPr>
      </w:pPr>
      <w:r w:rsidRPr="00102ADD">
        <w:rPr>
          <w:sz w:val="28"/>
          <w:szCs w:val="28"/>
        </w:rPr>
        <w:t xml:space="preserve">12. </w:t>
      </w:r>
      <w:proofErr w:type="gramStart"/>
      <w:r w:rsidRPr="00102ADD">
        <w:rPr>
          <w:sz w:val="28"/>
          <w:szCs w:val="28"/>
        </w:rPr>
        <w:t xml:space="preserve">Взаимодействие ведущего специалиста-эксперта с федеральными государственными гражданскими служащими управления,  инспекций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r w:rsidRPr="00102ADD">
        <w:rPr>
          <w:bCs/>
          <w:sz w:val="28"/>
          <w:szCs w:val="28"/>
        </w:rPr>
        <w:t>общих принципов</w:t>
      </w:r>
      <w:r w:rsidRPr="00102ADD">
        <w:rPr>
          <w:sz w:val="28"/>
          <w:szCs w:val="28"/>
        </w:rPr>
        <w:t xml:space="preserve"> служебного поведения гражданских служащих, утвержденных </w:t>
      </w:r>
      <w:r w:rsidRPr="00102ADD">
        <w:rPr>
          <w:bCs/>
          <w:sz w:val="28"/>
          <w:szCs w:val="28"/>
        </w:rPr>
        <w:t>Указом</w:t>
      </w:r>
      <w:r w:rsidRPr="00102ADD">
        <w:rPr>
          <w:sz w:val="28"/>
          <w:szCs w:val="28"/>
        </w:rPr>
        <w:t xml:space="preserve"> Президента Российской Федерации от </w:t>
      </w:r>
      <w:r w:rsidRPr="00102ADD">
        <w:rPr>
          <w:sz w:val="28"/>
          <w:szCs w:val="28"/>
        </w:rPr>
        <w:br/>
        <w:t xml:space="preserve">12 августа </w:t>
      </w:r>
      <w:smartTag w:uri="urn:schemas-microsoft-com:office:smarttags" w:element="metricconverter">
        <w:smartTagPr>
          <w:attr w:name="ProductID" w:val="2002 г"/>
        </w:smartTagPr>
        <w:r w:rsidRPr="00102ADD">
          <w:rPr>
            <w:sz w:val="28"/>
            <w:szCs w:val="28"/>
          </w:rPr>
          <w:t>2002 г</w:t>
        </w:r>
      </w:smartTag>
      <w:r w:rsidRPr="00102ADD">
        <w:rPr>
          <w:sz w:val="28"/>
          <w:szCs w:val="28"/>
        </w:rPr>
        <w:t>. № 885 «Об утверждении общих принципов служебного поведения государственных служащих» (Собрание законодательства Российской</w:t>
      </w:r>
      <w:proofErr w:type="gramEnd"/>
      <w:r w:rsidRPr="00102ADD">
        <w:rPr>
          <w:sz w:val="28"/>
          <w:szCs w:val="28"/>
        </w:rPr>
        <w:t xml:space="preserve"> </w:t>
      </w:r>
      <w:proofErr w:type="gramStart"/>
      <w:r w:rsidRPr="00102ADD">
        <w:rPr>
          <w:sz w:val="28"/>
          <w:szCs w:val="28"/>
        </w:rPr>
        <w:t xml:space="preserve">Федерации, 2002, № 33, ст.3196; 2007, № 13, ст.1531; 2009, № 29, ст.3658), и требований к служебному поведению, установленных </w:t>
      </w:r>
      <w:r w:rsidRPr="00102ADD">
        <w:rPr>
          <w:bCs/>
          <w:sz w:val="28"/>
          <w:szCs w:val="28"/>
        </w:rPr>
        <w:t>статьей 18</w:t>
      </w:r>
      <w:r w:rsidRPr="00102ADD">
        <w:rPr>
          <w:sz w:val="28"/>
          <w:szCs w:val="28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102ADD">
          <w:rPr>
            <w:sz w:val="28"/>
            <w:szCs w:val="28"/>
          </w:rPr>
          <w:t>2004 г</w:t>
        </w:r>
      </w:smartTag>
      <w:r w:rsidRPr="00102ADD">
        <w:rPr>
          <w:sz w:val="28"/>
          <w:szCs w:val="28"/>
        </w:rPr>
        <w:t xml:space="preserve">. № 79-ФЗ </w:t>
      </w:r>
      <w:r w:rsidRPr="00102ADD">
        <w:rPr>
          <w:sz w:val="28"/>
          <w:szCs w:val="28"/>
        </w:rPr>
        <w:br/>
        <w:t>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B4361A" w:rsidRPr="00102ADD" w:rsidRDefault="00B4361A" w:rsidP="00B76163">
      <w:pPr>
        <w:pStyle w:val="1"/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102ADD">
        <w:rPr>
          <w:rFonts w:ascii="Times New Roman" w:hAnsi="Times New Roman" w:cs="Times New Roman"/>
          <w:sz w:val="28"/>
          <w:szCs w:val="28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B4361A" w:rsidRPr="00102ADD" w:rsidRDefault="00B4361A" w:rsidP="00B76163">
      <w:pPr>
        <w:ind w:firstLine="720"/>
        <w:jc w:val="both"/>
        <w:rPr>
          <w:sz w:val="28"/>
          <w:szCs w:val="28"/>
        </w:rPr>
      </w:pPr>
      <w:r w:rsidRPr="00102ADD">
        <w:rPr>
          <w:sz w:val="28"/>
          <w:szCs w:val="28"/>
        </w:rPr>
        <w:t>13. Указать полный перечень оказываемых государственных услуг либо предусмотреть, что государственные услуги не оказываются.</w:t>
      </w:r>
    </w:p>
    <w:p w:rsidR="00851899" w:rsidRPr="007010A4" w:rsidRDefault="00851899" w:rsidP="00B76163">
      <w:pPr>
        <w:ind w:firstLine="720"/>
        <w:jc w:val="both"/>
        <w:rPr>
          <w:sz w:val="28"/>
          <w:szCs w:val="28"/>
        </w:rPr>
      </w:pPr>
      <w:r w:rsidRPr="007010A4">
        <w:rPr>
          <w:sz w:val="28"/>
          <w:szCs w:val="28"/>
        </w:rPr>
        <w:t>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о порядке государственной регистрации и учета налогоплательщиков, правах и обязанностях налогоплательщиков, полномочиях налоговых органов и их должностных лиц;</w:t>
      </w:r>
    </w:p>
    <w:p w:rsidR="00851899" w:rsidRPr="007010A4" w:rsidRDefault="00851899" w:rsidP="00B76163">
      <w:pPr>
        <w:ind w:firstLine="720"/>
        <w:jc w:val="both"/>
        <w:rPr>
          <w:sz w:val="28"/>
          <w:szCs w:val="28"/>
        </w:rPr>
      </w:pPr>
      <w:r w:rsidRPr="007010A4">
        <w:rPr>
          <w:sz w:val="28"/>
          <w:szCs w:val="28"/>
        </w:rPr>
        <w:t>предоставление сведений из государственных реестров по запросам государственных органов, организаций, физических лиц;</w:t>
      </w:r>
    </w:p>
    <w:p w:rsidR="00B76163" w:rsidRDefault="00851899" w:rsidP="00B76163">
      <w:pPr>
        <w:ind w:firstLine="720"/>
        <w:jc w:val="both"/>
        <w:rPr>
          <w:sz w:val="28"/>
          <w:szCs w:val="28"/>
        </w:rPr>
      </w:pPr>
      <w:r w:rsidRPr="007010A4">
        <w:rPr>
          <w:sz w:val="28"/>
          <w:szCs w:val="28"/>
        </w:rPr>
        <w:t>иные услуги</w:t>
      </w:r>
      <w:r>
        <w:rPr>
          <w:sz w:val="28"/>
          <w:szCs w:val="28"/>
        </w:rPr>
        <w:t>.</w:t>
      </w:r>
    </w:p>
    <w:p w:rsidR="00B4361A" w:rsidRPr="00B76163" w:rsidRDefault="00B76163" w:rsidP="00B76163">
      <w:pPr>
        <w:ind w:firstLine="720"/>
        <w:jc w:val="both"/>
        <w:rPr>
          <w:b/>
          <w:sz w:val="28"/>
          <w:szCs w:val="28"/>
        </w:rPr>
      </w:pPr>
      <w:r w:rsidRPr="00B76163">
        <w:rPr>
          <w:b/>
          <w:sz w:val="28"/>
          <w:szCs w:val="28"/>
        </w:rPr>
        <w:t xml:space="preserve"> </w:t>
      </w:r>
      <w:r w:rsidR="00B4361A" w:rsidRPr="00B76163">
        <w:rPr>
          <w:b/>
          <w:sz w:val="28"/>
          <w:szCs w:val="28"/>
        </w:rPr>
        <w:t>IX. Показатели эффективности и результативности профессиональной служебной деятельности</w:t>
      </w:r>
    </w:p>
    <w:p w:rsidR="00B4361A" w:rsidRPr="00102ADD" w:rsidRDefault="00B4361A" w:rsidP="00B4361A">
      <w:pPr>
        <w:ind w:firstLine="720"/>
        <w:jc w:val="both"/>
        <w:rPr>
          <w:sz w:val="28"/>
          <w:szCs w:val="28"/>
        </w:rPr>
      </w:pPr>
      <w:r w:rsidRPr="00102ADD">
        <w:rPr>
          <w:sz w:val="28"/>
          <w:szCs w:val="28"/>
        </w:rPr>
        <w:t>14. Эффективность профессиональной служебной деятельности ведущего специалиста-эксперта оценивается по следующим показателям:</w:t>
      </w:r>
    </w:p>
    <w:p w:rsidR="00B4361A" w:rsidRPr="00102ADD" w:rsidRDefault="00B4361A" w:rsidP="00B4361A">
      <w:pPr>
        <w:ind w:firstLine="720"/>
        <w:jc w:val="both"/>
        <w:rPr>
          <w:sz w:val="28"/>
          <w:szCs w:val="28"/>
        </w:rPr>
      </w:pPr>
      <w:r w:rsidRPr="00B76163">
        <w:rPr>
          <w:sz w:val="28"/>
          <w:szCs w:val="28"/>
        </w:rPr>
        <w:lastRenderedPageBreak/>
        <w:t>выполняемому</w:t>
      </w:r>
      <w:r w:rsidRPr="00102ADD">
        <w:rPr>
          <w:sz w:val="28"/>
          <w:szCs w:val="28"/>
        </w:rPr>
        <w:t xml:space="preserve">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B4361A" w:rsidRPr="00102ADD" w:rsidRDefault="00B4361A" w:rsidP="00B4361A">
      <w:pPr>
        <w:ind w:firstLine="720"/>
        <w:jc w:val="both"/>
        <w:rPr>
          <w:sz w:val="28"/>
          <w:szCs w:val="28"/>
        </w:rPr>
      </w:pPr>
      <w:r w:rsidRPr="00102ADD">
        <w:rPr>
          <w:sz w:val="28"/>
          <w:szCs w:val="28"/>
        </w:rPr>
        <w:t>своевременности и оперативности выполнения поручений;</w:t>
      </w:r>
    </w:p>
    <w:p w:rsidR="00B4361A" w:rsidRPr="00102ADD" w:rsidRDefault="00B4361A" w:rsidP="00B4361A">
      <w:pPr>
        <w:ind w:firstLine="720"/>
        <w:jc w:val="both"/>
        <w:rPr>
          <w:sz w:val="28"/>
          <w:szCs w:val="28"/>
        </w:rPr>
      </w:pPr>
      <w:r w:rsidRPr="00102ADD">
        <w:rPr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B4361A" w:rsidRPr="00102ADD" w:rsidRDefault="00B4361A" w:rsidP="00B4361A">
      <w:pPr>
        <w:ind w:firstLine="720"/>
        <w:jc w:val="both"/>
        <w:rPr>
          <w:sz w:val="28"/>
          <w:szCs w:val="28"/>
        </w:rPr>
      </w:pPr>
      <w:r w:rsidRPr="00102ADD">
        <w:rPr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B4361A" w:rsidRPr="00102ADD" w:rsidRDefault="00B4361A" w:rsidP="00B4361A">
      <w:pPr>
        <w:ind w:firstLine="720"/>
        <w:jc w:val="both"/>
        <w:rPr>
          <w:sz w:val="28"/>
          <w:szCs w:val="28"/>
        </w:rPr>
      </w:pPr>
      <w:r w:rsidRPr="00102ADD">
        <w:rPr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B4361A" w:rsidRPr="00102ADD" w:rsidRDefault="00B4361A" w:rsidP="00B4361A">
      <w:pPr>
        <w:ind w:firstLine="720"/>
        <w:jc w:val="both"/>
        <w:rPr>
          <w:sz w:val="28"/>
          <w:szCs w:val="28"/>
        </w:rPr>
      </w:pPr>
      <w:r w:rsidRPr="00102ADD">
        <w:rPr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4361A" w:rsidRPr="00102ADD" w:rsidRDefault="00B4361A" w:rsidP="00B4361A">
      <w:pPr>
        <w:ind w:firstLine="720"/>
        <w:jc w:val="both"/>
        <w:rPr>
          <w:sz w:val="28"/>
          <w:szCs w:val="28"/>
        </w:rPr>
      </w:pPr>
      <w:r w:rsidRPr="00102ADD">
        <w:rPr>
          <w:sz w:val="28"/>
          <w:szCs w:val="28"/>
        </w:rPr>
        <w:t>осознанию ответственности за последствия своих действий.</w:t>
      </w:r>
    </w:p>
    <w:p w:rsidR="00B4361A" w:rsidRPr="00102ADD" w:rsidRDefault="00B4361A" w:rsidP="00B4361A">
      <w:pPr>
        <w:ind w:firstLine="720"/>
        <w:jc w:val="both"/>
        <w:rPr>
          <w:sz w:val="28"/>
          <w:szCs w:val="28"/>
        </w:rPr>
      </w:pPr>
    </w:p>
    <w:p w:rsidR="00B4361A" w:rsidRPr="00102ADD" w:rsidRDefault="00B4361A" w:rsidP="00B4361A">
      <w:pPr>
        <w:ind w:firstLine="720"/>
        <w:jc w:val="both"/>
        <w:rPr>
          <w:sz w:val="28"/>
          <w:szCs w:val="28"/>
        </w:rPr>
      </w:pPr>
    </w:p>
    <w:p w:rsidR="00B83364" w:rsidRPr="003B10C2" w:rsidRDefault="00B83364" w:rsidP="00B83364">
      <w:pPr>
        <w:pStyle w:val="a4"/>
        <w:jc w:val="left"/>
        <w:rPr>
          <w:rFonts w:ascii="Times New Roman" w:hAnsi="Times New Roman"/>
          <w:sz w:val="28"/>
          <w:szCs w:val="28"/>
        </w:rPr>
      </w:pPr>
      <w:r w:rsidRPr="003B10C2">
        <w:rPr>
          <w:rFonts w:ascii="Times New Roman" w:hAnsi="Times New Roman"/>
          <w:sz w:val="28"/>
          <w:szCs w:val="28"/>
        </w:rPr>
        <w:t xml:space="preserve">Начальник отдела регистрации </w:t>
      </w:r>
    </w:p>
    <w:p w:rsidR="00B83364" w:rsidRPr="003B10C2" w:rsidRDefault="00B83364" w:rsidP="00B83364">
      <w:pPr>
        <w:pStyle w:val="a4"/>
        <w:jc w:val="left"/>
        <w:rPr>
          <w:rFonts w:ascii="Times New Roman" w:hAnsi="Times New Roman"/>
          <w:sz w:val="28"/>
          <w:szCs w:val="28"/>
        </w:rPr>
      </w:pPr>
      <w:r w:rsidRPr="003B10C2">
        <w:rPr>
          <w:rFonts w:ascii="Times New Roman" w:hAnsi="Times New Roman"/>
          <w:sz w:val="28"/>
          <w:szCs w:val="28"/>
        </w:rPr>
        <w:t>и учета налогоплательщиков</w:t>
      </w:r>
      <w:r w:rsidRPr="003B10C2">
        <w:rPr>
          <w:rFonts w:ascii="Times New Roman" w:hAnsi="Times New Roman"/>
          <w:sz w:val="28"/>
          <w:szCs w:val="28"/>
        </w:rPr>
        <w:tab/>
      </w:r>
      <w:r w:rsidRPr="003B10C2">
        <w:rPr>
          <w:rFonts w:ascii="Times New Roman" w:hAnsi="Times New Roman"/>
          <w:sz w:val="28"/>
          <w:szCs w:val="28"/>
        </w:rPr>
        <w:tab/>
        <w:t xml:space="preserve"> _________________  </w:t>
      </w:r>
      <w:bookmarkStart w:id="0" w:name="_GoBack"/>
      <w:bookmarkEnd w:id="0"/>
    </w:p>
    <w:p w:rsidR="00B83364" w:rsidRPr="003B10C2" w:rsidRDefault="00B83364" w:rsidP="00B83364">
      <w:pPr>
        <w:pStyle w:val="a4"/>
        <w:jc w:val="left"/>
        <w:rPr>
          <w:rFonts w:ascii="Times New Roman" w:hAnsi="Times New Roman"/>
          <w:sz w:val="28"/>
          <w:szCs w:val="28"/>
        </w:rPr>
      </w:pPr>
      <w:r w:rsidRPr="003B10C2">
        <w:rPr>
          <w:rFonts w:ascii="Times New Roman" w:hAnsi="Times New Roman"/>
          <w:sz w:val="28"/>
          <w:szCs w:val="28"/>
        </w:rPr>
        <w:t xml:space="preserve">               </w:t>
      </w:r>
      <w:r w:rsidRPr="003B10C2">
        <w:rPr>
          <w:rFonts w:ascii="Times New Roman" w:hAnsi="Times New Roman"/>
          <w:sz w:val="28"/>
          <w:szCs w:val="28"/>
        </w:rPr>
        <w:tab/>
      </w:r>
      <w:r w:rsidRPr="003B10C2">
        <w:rPr>
          <w:rFonts w:ascii="Times New Roman" w:hAnsi="Times New Roman"/>
          <w:sz w:val="28"/>
          <w:szCs w:val="28"/>
        </w:rPr>
        <w:tab/>
      </w:r>
      <w:r w:rsidRPr="003B10C2">
        <w:rPr>
          <w:rFonts w:ascii="Times New Roman" w:hAnsi="Times New Roman"/>
          <w:sz w:val="28"/>
          <w:szCs w:val="28"/>
        </w:rPr>
        <w:tab/>
      </w:r>
      <w:r w:rsidRPr="003B10C2">
        <w:rPr>
          <w:rFonts w:ascii="Times New Roman" w:hAnsi="Times New Roman"/>
          <w:sz w:val="28"/>
          <w:szCs w:val="28"/>
        </w:rPr>
        <w:tab/>
      </w:r>
      <w:r w:rsidRPr="003B10C2">
        <w:rPr>
          <w:rFonts w:ascii="Times New Roman" w:hAnsi="Times New Roman"/>
          <w:sz w:val="28"/>
          <w:szCs w:val="28"/>
        </w:rPr>
        <w:tab/>
        <w:t xml:space="preserve">       (подпись)                  </w:t>
      </w:r>
    </w:p>
    <w:p w:rsidR="00B83364" w:rsidRPr="003B10C2" w:rsidRDefault="00B83364" w:rsidP="00B83364">
      <w:pPr>
        <w:ind w:firstLine="720"/>
        <w:jc w:val="both"/>
        <w:rPr>
          <w:sz w:val="28"/>
          <w:szCs w:val="28"/>
        </w:rPr>
      </w:pPr>
    </w:p>
    <w:p w:rsidR="00B83364" w:rsidRPr="003B10C2" w:rsidRDefault="00B83364" w:rsidP="00B83364">
      <w:pPr>
        <w:rPr>
          <w:sz w:val="28"/>
          <w:szCs w:val="28"/>
        </w:rPr>
      </w:pPr>
    </w:p>
    <w:p w:rsidR="00B83364" w:rsidRPr="003B10C2" w:rsidRDefault="00B83364" w:rsidP="00B83364">
      <w:pPr>
        <w:rPr>
          <w:sz w:val="28"/>
          <w:szCs w:val="28"/>
        </w:rPr>
      </w:pPr>
    </w:p>
    <w:p w:rsidR="00B83364" w:rsidRPr="003B10C2" w:rsidRDefault="00B83364" w:rsidP="00B83364">
      <w:pPr>
        <w:rPr>
          <w:sz w:val="28"/>
          <w:szCs w:val="28"/>
        </w:rPr>
      </w:pPr>
      <w:r w:rsidRPr="003B10C2">
        <w:rPr>
          <w:sz w:val="28"/>
          <w:szCs w:val="28"/>
        </w:rPr>
        <w:t>Ознакомлен:</w:t>
      </w:r>
    </w:p>
    <w:p w:rsidR="00B83364" w:rsidRDefault="00B83364" w:rsidP="00B83364">
      <w:pPr>
        <w:rPr>
          <w:sz w:val="28"/>
          <w:szCs w:val="28"/>
        </w:rPr>
      </w:pPr>
      <w:r>
        <w:rPr>
          <w:sz w:val="28"/>
          <w:szCs w:val="28"/>
        </w:rPr>
        <w:t>Ведущий</w:t>
      </w:r>
      <w:r w:rsidRPr="007A0E9B">
        <w:rPr>
          <w:sz w:val="28"/>
          <w:szCs w:val="28"/>
        </w:rPr>
        <w:t xml:space="preserve"> специалист-эксперт</w:t>
      </w:r>
      <w:r w:rsidRPr="008B141E">
        <w:rPr>
          <w:sz w:val="28"/>
          <w:szCs w:val="28"/>
        </w:rPr>
        <w:t xml:space="preserve"> </w:t>
      </w:r>
    </w:p>
    <w:p w:rsidR="00B83364" w:rsidRPr="008B141E" w:rsidRDefault="00B83364" w:rsidP="00B83364">
      <w:pPr>
        <w:rPr>
          <w:sz w:val="28"/>
          <w:szCs w:val="28"/>
        </w:rPr>
      </w:pPr>
      <w:r w:rsidRPr="008B141E">
        <w:rPr>
          <w:sz w:val="28"/>
          <w:szCs w:val="28"/>
        </w:rPr>
        <w:t xml:space="preserve">отдела регистрации и учета налогоплательщиков   __________  </w:t>
      </w:r>
    </w:p>
    <w:p w:rsidR="00B4361A" w:rsidRPr="00102ADD" w:rsidRDefault="00B83364" w:rsidP="00B83364">
      <w:pPr>
        <w:pStyle w:val="a4"/>
        <w:jc w:val="left"/>
        <w:rPr>
          <w:rFonts w:ascii="Times New Roman" w:hAnsi="Times New Roman"/>
          <w:sz w:val="28"/>
          <w:szCs w:val="28"/>
        </w:rPr>
      </w:pPr>
      <w:r w:rsidRPr="00102ADD">
        <w:rPr>
          <w:rFonts w:ascii="Times New Roman" w:hAnsi="Times New Roman"/>
          <w:sz w:val="28"/>
          <w:szCs w:val="28"/>
        </w:rPr>
        <w:t xml:space="preserve"> </w:t>
      </w:r>
    </w:p>
    <w:p w:rsidR="00B4361A" w:rsidRPr="00102ADD" w:rsidRDefault="00B4361A" w:rsidP="00B4361A">
      <w:pPr>
        <w:ind w:firstLine="720"/>
        <w:jc w:val="both"/>
        <w:rPr>
          <w:sz w:val="28"/>
          <w:szCs w:val="28"/>
        </w:rPr>
      </w:pPr>
    </w:p>
    <w:sectPr w:rsidR="00B4361A" w:rsidRPr="00102ADD" w:rsidSect="00B4361A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3B46E17"/>
    <w:multiLevelType w:val="hybridMultilevel"/>
    <w:tmpl w:val="D77C3A76"/>
    <w:lvl w:ilvl="0" w:tplc="11147272">
      <w:start w:val="1"/>
      <w:numFmt w:val="upperRoman"/>
      <w:pStyle w:val="a"/>
      <w:lvlText w:val="%1."/>
      <w:lvlJc w:val="right"/>
      <w:pPr>
        <w:tabs>
          <w:tab w:val="num" w:pos="720"/>
        </w:tabs>
        <w:ind w:left="720" w:hanging="180"/>
      </w:pPr>
    </w:lvl>
    <w:lvl w:ilvl="1" w:tplc="004CBCC8">
      <w:numFmt w:val="none"/>
      <w:lvlText w:val=""/>
      <w:lvlJc w:val="left"/>
      <w:pPr>
        <w:tabs>
          <w:tab w:val="num" w:pos="360"/>
        </w:tabs>
      </w:pPr>
    </w:lvl>
    <w:lvl w:ilvl="2" w:tplc="E210361A">
      <w:numFmt w:val="none"/>
      <w:lvlText w:val=""/>
      <w:lvlJc w:val="left"/>
      <w:pPr>
        <w:tabs>
          <w:tab w:val="num" w:pos="360"/>
        </w:tabs>
      </w:pPr>
    </w:lvl>
    <w:lvl w:ilvl="3" w:tplc="DC02FB5E">
      <w:numFmt w:val="none"/>
      <w:lvlText w:val=""/>
      <w:lvlJc w:val="left"/>
      <w:pPr>
        <w:tabs>
          <w:tab w:val="num" w:pos="360"/>
        </w:tabs>
      </w:pPr>
    </w:lvl>
    <w:lvl w:ilvl="4" w:tplc="CE8EC1BE">
      <w:numFmt w:val="none"/>
      <w:lvlText w:val=""/>
      <w:lvlJc w:val="left"/>
      <w:pPr>
        <w:tabs>
          <w:tab w:val="num" w:pos="360"/>
        </w:tabs>
      </w:pPr>
    </w:lvl>
    <w:lvl w:ilvl="5" w:tplc="33A25F1E">
      <w:numFmt w:val="none"/>
      <w:lvlText w:val=""/>
      <w:lvlJc w:val="left"/>
      <w:pPr>
        <w:tabs>
          <w:tab w:val="num" w:pos="360"/>
        </w:tabs>
      </w:pPr>
    </w:lvl>
    <w:lvl w:ilvl="6" w:tplc="5C72FCD4">
      <w:numFmt w:val="none"/>
      <w:lvlText w:val=""/>
      <w:lvlJc w:val="left"/>
      <w:pPr>
        <w:tabs>
          <w:tab w:val="num" w:pos="360"/>
        </w:tabs>
      </w:pPr>
    </w:lvl>
    <w:lvl w:ilvl="7" w:tplc="0680A33C">
      <w:numFmt w:val="none"/>
      <w:lvlText w:val=""/>
      <w:lvlJc w:val="left"/>
      <w:pPr>
        <w:tabs>
          <w:tab w:val="num" w:pos="360"/>
        </w:tabs>
      </w:pPr>
    </w:lvl>
    <w:lvl w:ilvl="8" w:tplc="B86C9B4C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0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4361A"/>
    <w:rsid w:val="0000389C"/>
    <w:rsid w:val="00010073"/>
    <w:rsid w:val="00025890"/>
    <w:rsid w:val="00074624"/>
    <w:rsid w:val="0007517B"/>
    <w:rsid w:val="000B47A2"/>
    <w:rsid w:val="000C1930"/>
    <w:rsid w:val="000E0A41"/>
    <w:rsid w:val="000E2F8A"/>
    <w:rsid w:val="00102ADD"/>
    <w:rsid w:val="001342E6"/>
    <w:rsid w:val="00160256"/>
    <w:rsid w:val="001812E6"/>
    <w:rsid w:val="00184AE6"/>
    <w:rsid w:val="00190A6B"/>
    <w:rsid w:val="00191FFB"/>
    <w:rsid w:val="001A50D8"/>
    <w:rsid w:val="001D75BF"/>
    <w:rsid w:val="001E2572"/>
    <w:rsid w:val="001F16EA"/>
    <w:rsid w:val="002047D0"/>
    <w:rsid w:val="002111FA"/>
    <w:rsid w:val="00214E5D"/>
    <w:rsid w:val="0024122A"/>
    <w:rsid w:val="002551E3"/>
    <w:rsid w:val="0025648E"/>
    <w:rsid w:val="00262F02"/>
    <w:rsid w:val="002702B7"/>
    <w:rsid w:val="00294706"/>
    <w:rsid w:val="002E0468"/>
    <w:rsid w:val="003204A5"/>
    <w:rsid w:val="003352DA"/>
    <w:rsid w:val="003856A1"/>
    <w:rsid w:val="003C5FD3"/>
    <w:rsid w:val="00402BB1"/>
    <w:rsid w:val="00416502"/>
    <w:rsid w:val="0042247C"/>
    <w:rsid w:val="00441209"/>
    <w:rsid w:val="00457BDB"/>
    <w:rsid w:val="004D4C8B"/>
    <w:rsid w:val="004F0C44"/>
    <w:rsid w:val="004F2183"/>
    <w:rsid w:val="00514489"/>
    <w:rsid w:val="005162F1"/>
    <w:rsid w:val="0053350E"/>
    <w:rsid w:val="005834B7"/>
    <w:rsid w:val="00596801"/>
    <w:rsid w:val="005B6E6C"/>
    <w:rsid w:val="005C4749"/>
    <w:rsid w:val="005C4EB3"/>
    <w:rsid w:val="00603988"/>
    <w:rsid w:val="00641137"/>
    <w:rsid w:val="006425DE"/>
    <w:rsid w:val="00650DC9"/>
    <w:rsid w:val="006655EB"/>
    <w:rsid w:val="00667F2F"/>
    <w:rsid w:val="0068016F"/>
    <w:rsid w:val="00684306"/>
    <w:rsid w:val="006A7AA9"/>
    <w:rsid w:val="006D315E"/>
    <w:rsid w:val="006D5FDF"/>
    <w:rsid w:val="006E2823"/>
    <w:rsid w:val="006E489B"/>
    <w:rsid w:val="007048B4"/>
    <w:rsid w:val="00753BB3"/>
    <w:rsid w:val="007732CC"/>
    <w:rsid w:val="00777921"/>
    <w:rsid w:val="00804003"/>
    <w:rsid w:val="00813D02"/>
    <w:rsid w:val="008219FD"/>
    <w:rsid w:val="00840C65"/>
    <w:rsid w:val="008475E8"/>
    <w:rsid w:val="00851899"/>
    <w:rsid w:val="00873CA5"/>
    <w:rsid w:val="00882891"/>
    <w:rsid w:val="00886060"/>
    <w:rsid w:val="00886629"/>
    <w:rsid w:val="008866EA"/>
    <w:rsid w:val="008A451F"/>
    <w:rsid w:val="008D187F"/>
    <w:rsid w:val="008F185A"/>
    <w:rsid w:val="00923FFA"/>
    <w:rsid w:val="009272D0"/>
    <w:rsid w:val="009616E5"/>
    <w:rsid w:val="009735C4"/>
    <w:rsid w:val="009E4E76"/>
    <w:rsid w:val="009F257E"/>
    <w:rsid w:val="00A245E2"/>
    <w:rsid w:val="00A74953"/>
    <w:rsid w:val="00A80B4A"/>
    <w:rsid w:val="00A97E00"/>
    <w:rsid w:val="00AC51F8"/>
    <w:rsid w:val="00B01C9D"/>
    <w:rsid w:val="00B3121D"/>
    <w:rsid w:val="00B353F9"/>
    <w:rsid w:val="00B4361A"/>
    <w:rsid w:val="00B457EF"/>
    <w:rsid w:val="00B4792B"/>
    <w:rsid w:val="00B7023A"/>
    <w:rsid w:val="00B76163"/>
    <w:rsid w:val="00B80378"/>
    <w:rsid w:val="00B83364"/>
    <w:rsid w:val="00BA761C"/>
    <w:rsid w:val="00BB5D0F"/>
    <w:rsid w:val="00BC6274"/>
    <w:rsid w:val="00BD515E"/>
    <w:rsid w:val="00C15D6D"/>
    <w:rsid w:val="00C40429"/>
    <w:rsid w:val="00C50AEF"/>
    <w:rsid w:val="00C60422"/>
    <w:rsid w:val="00C91525"/>
    <w:rsid w:val="00C95443"/>
    <w:rsid w:val="00CC124D"/>
    <w:rsid w:val="00CE5533"/>
    <w:rsid w:val="00CF2818"/>
    <w:rsid w:val="00D20447"/>
    <w:rsid w:val="00D62D1C"/>
    <w:rsid w:val="00D70176"/>
    <w:rsid w:val="00DA3E64"/>
    <w:rsid w:val="00DA7E63"/>
    <w:rsid w:val="00DB448B"/>
    <w:rsid w:val="00DC0D5C"/>
    <w:rsid w:val="00DC2FB2"/>
    <w:rsid w:val="00E71C76"/>
    <w:rsid w:val="00EB2475"/>
    <w:rsid w:val="00EB5948"/>
    <w:rsid w:val="00EE28B2"/>
    <w:rsid w:val="00EE58F7"/>
    <w:rsid w:val="00F01F4B"/>
    <w:rsid w:val="00F20F4E"/>
    <w:rsid w:val="00F233B2"/>
    <w:rsid w:val="00F443C6"/>
    <w:rsid w:val="00F571D3"/>
    <w:rsid w:val="00F62B60"/>
    <w:rsid w:val="00F97E80"/>
    <w:rsid w:val="00FC17BE"/>
    <w:rsid w:val="00FC63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B4361A"/>
    <w:rPr>
      <w:sz w:val="24"/>
      <w:szCs w:val="24"/>
    </w:rPr>
  </w:style>
  <w:style w:type="paragraph" w:styleId="1">
    <w:name w:val="heading 1"/>
    <w:basedOn w:val="a0"/>
    <w:next w:val="a0"/>
    <w:qFormat/>
    <w:rsid w:val="00B4361A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Нормальный (таблица)"/>
    <w:basedOn w:val="a0"/>
    <w:next w:val="a0"/>
    <w:rsid w:val="00B4361A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5">
    <w:name w:val="Гипертекстовая ссылка"/>
    <w:rsid w:val="00B4361A"/>
    <w:rPr>
      <w:rFonts w:cs="Times New Roman"/>
      <w:b w:val="0"/>
      <w:bCs/>
      <w:i/>
      <w:color w:val="008000"/>
      <w:sz w:val="28"/>
      <w:lang w:val="en-GB" w:eastAsia="en-US" w:bidi="ar-SA"/>
    </w:rPr>
  </w:style>
  <w:style w:type="paragraph" w:customStyle="1" w:styleId="a6">
    <w:name w:val="Таблицы (моноширинный)"/>
    <w:basedOn w:val="a0"/>
    <w:next w:val="a0"/>
    <w:rsid w:val="00B4361A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a">
    <w:basedOn w:val="a0"/>
    <w:rsid w:val="00B4361A"/>
    <w:pPr>
      <w:widowControl w:val="0"/>
      <w:numPr>
        <w:numId w:val="1"/>
      </w:numPr>
      <w:adjustRightInd w:val="0"/>
      <w:spacing w:after="160" w:line="240" w:lineRule="exact"/>
      <w:jc w:val="center"/>
    </w:pPr>
    <w:rPr>
      <w:b/>
      <w:i/>
      <w:sz w:val="28"/>
      <w:szCs w:val="20"/>
      <w:lang w:val="en-GB" w:eastAsia="en-US"/>
    </w:rPr>
  </w:style>
  <w:style w:type="paragraph" w:styleId="a7">
    <w:name w:val="Balloon Text"/>
    <w:basedOn w:val="a0"/>
    <w:semiHidden/>
    <w:rsid w:val="00074624"/>
    <w:rPr>
      <w:rFonts w:ascii="Tahoma" w:hAnsi="Tahoma" w:cs="Tahoma"/>
      <w:sz w:val="16"/>
      <w:szCs w:val="16"/>
    </w:rPr>
  </w:style>
  <w:style w:type="paragraph" w:customStyle="1" w:styleId="a8">
    <w:name w:val="Знак"/>
    <w:basedOn w:val="a0"/>
    <w:rsid w:val="008D187F"/>
    <w:pPr>
      <w:widowControl w:val="0"/>
      <w:tabs>
        <w:tab w:val="num" w:pos="720"/>
      </w:tabs>
      <w:adjustRightInd w:val="0"/>
      <w:spacing w:after="160" w:line="240" w:lineRule="exact"/>
      <w:ind w:left="720" w:hanging="180"/>
      <w:jc w:val="center"/>
    </w:pPr>
    <w:rPr>
      <w:b/>
      <w:i/>
      <w:sz w:val="28"/>
      <w:szCs w:val="20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36354.18" TargetMode="External"/><Relationship Id="rId3" Type="http://schemas.microsoft.com/office/2007/relationships/stylesWithEffects" Target="stylesWithEffects.xml"/><Relationship Id="rId7" Type="http://schemas.openxmlformats.org/officeDocument/2006/relationships/hyperlink" Target="garantF1://12036354.15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garantF1://12036354.14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5</Pages>
  <Words>1662</Words>
  <Characters>9479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UFNS</Company>
  <LinksUpToDate>false</LinksUpToDate>
  <CharactersWithSpaces>11119</CharactersWithSpaces>
  <SharedDoc>false</SharedDoc>
  <HLinks>
    <vt:vector size="18" baseType="variant">
      <vt:variant>
        <vt:i4>8257599</vt:i4>
      </vt:variant>
      <vt:variant>
        <vt:i4>6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7536703</vt:i4>
      </vt:variant>
      <vt:variant>
        <vt:i4>3</vt:i4>
      </vt:variant>
      <vt:variant>
        <vt:i4>0</vt:i4>
      </vt:variant>
      <vt:variant>
        <vt:i4>5</vt:i4>
      </vt:variant>
      <vt:variant>
        <vt:lpwstr>garantf1://12036354.15/</vt:lpwstr>
      </vt:variant>
      <vt:variant>
        <vt:lpwstr/>
      </vt:variant>
      <vt:variant>
        <vt:i4>7471167</vt:i4>
      </vt:variant>
      <vt:variant>
        <vt:i4>0</vt:i4>
      </vt:variant>
      <vt:variant>
        <vt:i4>0</vt:i4>
      </vt:variant>
      <vt:variant>
        <vt:i4>5</vt:i4>
      </vt:variant>
      <vt:variant>
        <vt:lpwstr>garantf1://12036354.14/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7800-07-243</dc:creator>
  <cp:lastModifiedBy>Зарубина Ксения Вячеславовна</cp:lastModifiedBy>
  <cp:revision>7</cp:revision>
  <cp:lastPrinted>2013-06-26T11:35:00Z</cp:lastPrinted>
  <dcterms:created xsi:type="dcterms:W3CDTF">2016-01-28T07:54:00Z</dcterms:created>
  <dcterms:modified xsi:type="dcterms:W3CDTF">2022-07-13T13:37:00Z</dcterms:modified>
</cp:coreProperties>
</file>